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32F" w14:textId="5B23286D" w:rsidR="008E2162" w:rsidRDefault="008E2162" w:rsidP="008E2162">
      <w:pPr>
        <w:pStyle w:val="Heading1"/>
        <w:spacing w:line="240" w:lineRule="atLeast"/>
        <w:ind w:right="-46" w:hanging="142"/>
        <w:rPr>
          <w:rFonts w:ascii="Tenorite" w:hAnsi="Tenorite"/>
          <w:color w:val="140A2C"/>
          <w:sz w:val="22"/>
          <w:szCs w:val="22"/>
        </w:rPr>
      </w:pPr>
      <w:r w:rsidRPr="008E2162">
        <w:rPr>
          <w:rFonts w:ascii="Tenorite" w:hAnsi="Tenorite"/>
          <w:color w:val="140A2C"/>
          <w:sz w:val="22"/>
          <w:szCs w:val="22"/>
        </w:rPr>
        <w:t>BACKGROUND</w:t>
      </w:r>
    </w:p>
    <w:p w14:paraId="6ED2B8B5" w14:textId="77777777" w:rsidR="008E2162" w:rsidRPr="008E2162" w:rsidRDefault="008E2162" w:rsidP="008E2162"/>
    <w:p w14:paraId="4772B187" w14:textId="77777777" w:rsidR="008E2F28" w:rsidRDefault="008E2162" w:rsidP="008E2162">
      <w:pPr>
        <w:ind w:left="-142" w:right="-46"/>
        <w:rPr>
          <w:rFonts w:ascii="Tenorite" w:hAnsi="Tenorite"/>
          <w:color w:val="140A2C"/>
          <w:sz w:val="22"/>
          <w:szCs w:val="22"/>
        </w:rPr>
      </w:pPr>
      <w:r w:rsidRPr="008E2162">
        <w:rPr>
          <w:rFonts w:ascii="Tenorite" w:hAnsi="Tenorite"/>
          <w:color w:val="140A2C"/>
          <w:sz w:val="22"/>
          <w:szCs w:val="22"/>
        </w:rPr>
        <w:t xml:space="preserve">Plant/People Interface </w:t>
      </w:r>
      <w:r w:rsidR="00753541">
        <w:rPr>
          <w:rFonts w:ascii="Tenorite" w:hAnsi="Tenorite"/>
          <w:color w:val="140A2C"/>
          <w:sz w:val="22"/>
          <w:szCs w:val="22"/>
        </w:rPr>
        <w:t>may be a</w:t>
      </w:r>
      <w:r w:rsidRPr="008E2162">
        <w:rPr>
          <w:rFonts w:ascii="Tenorite" w:hAnsi="Tenorite"/>
          <w:color w:val="140A2C"/>
          <w:sz w:val="22"/>
          <w:szCs w:val="22"/>
        </w:rPr>
        <w:t xml:space="preserve"> Project Key Risk </w:t>
      </w:r>
      <w:r w:rsidR="00753541">
        <w:rPr>
          <w:rFonts w:ascii="Tenorite" w:hAnsi="Tenorite"/>
          <w:color w:val="140A2C"/>
          <w:sz w:val="22"/>
          <w:szCs w:val="22"/>
        </w:rPr>
        <w:t>when in</w:t>
      </w:r>
      <w:r w:rsidRPr="008E2162">
        <w:rPr>
          <w:rFonts w:ascii="Tenorite" w:hAnsi="Tenorite"/>
          <w:color w:val="140A2C"/>
          <w:sz w:val="22"/>
          <w:szCs w:val="22"/>
        </w:rPr>
        <w:t xml:space="preserve"> recognition of the amount of plant utilised within </w:t>
      </w:r>
      <w:r w:rsidR="00753541">
        <w:rPr>
          <w:rFonts w:ascii="Tenorite" w:hAnsi="Tenorite"/>
          <w:color w:val="140A2C"/>
          <w:sz w:val="22"/>
          <w:szCs w:val="22"/>
        </w:rPr>
        <w:t xml:space="preserve">a </w:t>
      </w:r>
      <w:r w:rsidRPr="008E2162">
        <w:rPr>
          <w:rFonts w:ascii="Tenorite" w:hAnsi="Tenorite"/>
          <w:color w:val="140A2C"/>
          <w:sz w:val="22"/>
          <w:szCs w:val="22"/>
        </w:rPr>
        <w:t xml:space="preserve">site </w:t>
      </w:r>
      <w:proofErr w:type="gramStart"/>
      <w:r w:rsidRPr="008E2162">
        <w:rPr>
          <w:rFonts w:ascii="Tenorite" w:hAnsi="Tenorite"/>
          <w:color w:val="140A2C"/>
          <w:sz w:val="22"/>
          <w:szCs w:val="22"/>
        </w:rPr>
        <w:t>and also</w:t>
      </w:r>
      <w:proofErr w:type="gramEnd"/>
      <w:r w:rsidRPr="008E2162">
        <w:rPr>
          <w:rFonts w:ascii="Tenorite" w:hAnsi="Tenorite"/>
          <w:color w:val="140A2C"/>
          <w:sz w:val="22"/>
          <w:szCs w:val="22"/>
        </w:rPr>
        <w:t xml:space="preserve"> the interface with public road vehicles &amp; pedestrians.  </w:t>
      </w:r>
    </w:p>
    <w:p w14:paraId="36886E62" w14:textId="77777777" w:rsidR="008E2F28" w:rsidRDefault="008E2F28" w:rsidP="008E2162">
      <w:pPr>
        <w:ind w:left="-142" w:right="-46"/>
        <w:rPr>
          <w:rFonts w:ascii="Tenorite" w:hAnsi="Tenorite"/>
          <w:color w:val="140A2C"/>
          <w:sz w:val="22"/>
          <w:szCs w:val="22"/>
        </w:rPr>
      </w:pPr>
    </w:p>
    <w:p w14:paraId="4412A044" w14:textId="7F4F1F34" w:rsidR="008E2162" w:rsidRDefault="008E2F28" w:rsidP="008E2162">
      <w:pPr>
        <w:ind w:left="-142" w:right="-46"/>
        <w:rPr>
          <w:rFonts w:ascii="Tenorite" w:hAnsi="Tenorite"/>
          <w:color w:val="140A2C"/>
          <w:sz w:val="22"/>
          <w:szCs w:val="22"/>
        </w:rPr>
      </w:pPr>
      <w:r>
        <w:rPr>
          <w:rFonts w:ascii="Tenorite" w:hAnsi="Tenorite"/>
          <w:color w:val="140A2C"/>
          <w:sz w:val="22"/>
          <w:szCs w:val="22"/>
        </w:rPr>
        <w:t xml:space="preserve">As on many of our </w:t>
      </w:r>
      <w:r w:rsidR="002628DD">
        <w:rPr>
          <w:rFonts w:ascii="Tenorite" w:hAnsi="Tenorite"/>
          <w:color w:val="140A2C"/>
          <w:sz w:val="22"/>
          <w:szCs w:val="22"/>
        </w:rPr>
        <w:t>schemes we may track</w:t>
      </w:r>
      <w:r w:rsidR="008E2162" w:rsidRPr="008E2162">
        <w:rPr>
          <w:rFonts w:ascii="Tenorite" w:hAnsi="Tenorite"/>
          <w:color w:val="140A2C"/>
          <w:sz w:val="22"/>
          <w:szCs w:val="22"/>
        </w:rPr>
        <w:t xml:space="preserve"> down public highways please read the following with regards to allowances and requirements for conducting this operation.</w:t>
      </w:r>
    </w:p>
    <w:p w14:paraId="49F14C07" w14:textId="77777777" w:rsidR="008E2162" w:rsidRPr="008E2162" w:rsidRDefault="008E2162" w:rsidP="008E2162">
      <w:pPr>
        <w:ind w:left="-142" w:right="-46"/>
        <w:rPr>
          <w:rFonts w:ascii="Tenorite" w:hAnsi="Tenorite"/>
          <w:color w:val="140A2C"/>
          <w:sz w:val="22"/>
          <w:szCs w:val="22"/>
        </w:rPr>
      </w:pPr>
    </w:p>
    <w:p w14:paraId="199B2167" w14:textId="48FE841B" w:rsidR="008E2162" w:rsidRPr="008E2162" w:rsidRDefault="008E2162" w:rsidP="008E2162">
      <w:pPr>
        <w:pStyle w:val="Heading1"/>
        <w:spacing w:line="240" w:lineRule="atLeast"/>
        <w:ind w:right="-46" w:hanging="142"/>
        <w:rPr>
          <w:rFonts w:ascii="Tenorite" w:hAnsi="Tenorite"/>
          <w:color w:val="140A2C"/>
          <w:sz w:val="22"/>
          <w:szCs w:val="22"/>
        </w:rPr>
      </w:pPr>
      <w:r w:rsidRPr="008E2162">
        <w:rPr>
          <w:rFonts w:ascii="Tenorite" w:hAnsi="Tenorite"/>
          <w:color w:val="140A2C"/>
          <w:sz w:val="22"/>
          <w:szCs w:val="22"/>
        </w:rPr>
        <w:t>GUIDAINCE INFORMATION</w:t>
      </w:r>
    </w:p>
    <w:p w14:paraId="671ED84C" w14:textId="77777777" w:rsidR="008E2162" w:rsidRDefault="008E2162" w:rsidP="008E2162">
      <w:pPr>
        <w:ind w:left="-709"/>
        <w:rPr>
          <w:rFonts w:cstheme="minorHAnsi"/>
          <w:b/>
          <w:szCs w:val="20"/>
        </w:rPr>
      </w:pPr>
    </w:p>
    <w:p w14:paraId="6F5D37F1" w14:textId="77777777" w:rsidR="008E2162" w:rsidRPr="008E2162" w:rsidRDefault="008E2162" w:rsidP="008E2162">
      <w:pPr>
        <w:ind w:left="-142" w:right="-46"/>
        <w:rPr>
          <w:rFonts w:ascii="Tenorite" w:hAnsi="Tenorite"/>
          <w:color w:val="140A2C"/>
          <w:sz w:val="22"/>
          <w:szCs w:val="22"/>
        </w:rPr>
      </w:pPr>
      <w:r w:rsidRPr="008E2162">
        <w:rPr>
          <w:rFonts w:ascii="Tenorite" w:hAnsi="Tenorite"/>
          <w:color w:val="140A2C"/>
          <w:sz w:val="22"/>
          <w:szCs w:val="22"/>
        </w:rPr>
        <w:t>Many of the plant vehicles we use on site are determined as exempt goods vehicles as detailed in the DVLA publication “INF 52 - Large Vehicles you can drive using your car or lorry licence.”  They also need to comply with regulations such as The Road Traffic Act, The Road Vehicles (Construction and Use) Regulations 1986 (C&amp;U), &amp; or The Road Vehicles (Authorisation of Special Types) (General) Order 2003 STGO) among others.</w:t>
      </w:r>
    </w:p>
    <w:p w14:paraId="66381C59" w14:textId="77777777" w:rsidR="008E2162" w:rsidRPr="008E2162" w:rsidRDefault="008E2162" w:rsidP="008E2162">
      <w:pPr>
        <w:ind w:left="-142" w:right="-46"/>
        <w:rPr>
          <w:rFonts w:ascii="Tenorite" w:hAnsi="Tenorite"/>
          <w:color w:val="140A2C"/>
          <w:sz w:val="22"/>
          <w:szCs w:val="22"/>
        </w:rPr>
      </w:pPr>
    </w:p>
    <w:p w14:paraId="04E86151" w14:textId="77777777" w:rsidR="002628DD" w:rsidRDefault="008E2162" w:rsidP="008E2162">
      <w:pPr>
        <w:ind w:left="-142" w:right="-46"/>
        <w:rPr>
          <w:rFonts w:ascii="Tenorite" w:hAnsi="Tenorite"/>
          <w:color w:val="140A2C"/>
          <w:sz w:val="22"/>
          <w:szCs w:val="22"/>
        </w:rPr>
      </w:pPr>
      <w:r w:rsidRPr="008E2162">
        <w:rPr>
          <w:rFonts w:ascii="Tenorite" w:hAnsi="Tenorite"/>
          <w:color w:val="140A2C"/>
          <w:sz w:val="22"/>
          <w:szCs w:val="22"/>
        </w:rPr>
        <w:t xml:space="preserve">Engineering plant (Excavators) defined in the “C&amp;U Regs, &amp; or the STGO” can proceed to, or return from, the site of works. </w:t>
      </w:r>
    </w:p>
    <w:p w14:paraId="6EA81874" w14:textId="77777777" w:rsidR="002628DD" w:rsidRDefault="002628DD" w:rsidP="008E2162">
      <w:pPr>
        <w:ind w:left="-142" w:right="-46"/>
        <w:rPr>
          <w:rFonts w:ascii="Tenorite" w:hAnsi="Tenorite"/>
          <w:color w:val="140A2C"/>
          <w:sz w:val="22"/>
          <w:szCs w:val="22"/>
        </w:rPr>
      </w:pPr>
    </w:p>
    <w:p w14:paraId="11A46FA8" w14:textId="61EA255C" w:rsidR="008E2162" w:rsidRPr="008E2162" w:rsidRDefault="008E2162" w:rsidP="008E2162">
      <w:pPr>
        <w:ind w:left="-142" w:right="-46"/>
        <w:rPr>
          <w:rFonts w:ascii="Tenorite" w:hAnsi="Tenorite"/>
          <w:color w:val="140A2C"/>
          <w:sz w:val="22"/>
          <w:szCs w:val="22"/>
        </w:rPr>
      </w:pPr>
      <w:r w:rsidRPr="00AA23F7">
        <w:rPr>
          <w:rFonts w:ascii="Tenorite" w:hAnsi="Tenorite"/>
          <w:color w:val="FF0000"/>
          <w:sz w:val="22"/>
          <w:szCs w:val="22"/>
        </w:rPr>
        <w:t>To avoid confusion tracked machines may move on the highway over short distances, dependent on risk assessment.</w:t>
      </w:r>
    </w:p>
    <w:p w14:paraId="6C5C3407" w14:textId="77777777" w:rsidR="008E2162" w:rsidRPr="00327A36" w:rsidRDefault="008E2162" w:rsidP="008E2162">
      <w:pPr>
        <w:autoSpaceDE w:val="0"/>
        <w:autoSpaceDN w:val="0"/>
        <w:adjustRightInd w:val="0"/>
        <w:rPr>
          <w:rFonts w:cs="HelveticaNeue-Heavy"/>
          <w:szCs w:val="20"/>
        </w:rPr>
      </w:pPr>
    </w:p>
    <w:p w14:paraId="2844F2FF" w14:textId="77777777" w:rsidR="008E2162" w:rsidRPr="00AA23F7" w:rsidRDefault="008E2162" w:rsidP="00AA23F7">
      <w:pPr>
        <w:ind w:left="-142" w:right="-46"/>
        <w:rPr>
          <w:rFonts w:ascii="Tenorite" w:hAnsi="Tenorite"/>
          <w:color w:val="140A2C"/>
          <w:sz w:val="22"/>
          <w:szCs w:val="22"/>
        </w:rPr>
      </w:pPr>
      <w:r w:rsidRPr="00AA23F7">
        <w:rPr>
          <w:rFonts w:ascii="Tenorite" w:hAnsi="Tenorite"/>
          <w:color w:val="140A2C"/>
          <w:sz w:val="22"/>
          <w:szCs w:val="22"/>
        </w:rPr>
        <w:t xml:space="preserve">Vehicle tax classes can be found in DVLA document “Notes about Tax classes – V355/1.  Digging machines (Excavators, JCB’s, Rubber Ducks etc) &amp; works trucks (Dumpers) are classified as Special Vehicle Types and should be taxed accordingly. </w:t>
      </w:r>
    </w:p>
    <w:p w14:paraId="782ADD40" w14:textId="77777777" w:rsidR="008E2162" w:rsidRPr="00AA23F7" w:rsidRDefault="008E2162" w:rsidP="00AA23F7">
      <w:pPr>
        <w:ind w:left="-142" w:right="-46"/>
        <w:rPr>
          <w:rFonts w:ascii="Tenorite" w:hAnsi="Tenorite"/>
          <w:color w:val="140A2C"/>
          <w:sz w:val="22"/>
          <w:szCs w:val="22"/>
        </w:rPr>
      </w:pPr>
    </w:p>
    <w:p w14:paraId="1F76DE6E" w14:textId="77777777" w:rsidR="008E2162" w:rsidRPr="00AA23F7" w:rsidRDefault="008E2162" w:rsidP="00AA23F7">
      <w:pPr>
        <w:ind w:left="-142" w:right="-46"/>
        <w:rPr>
          <w:rFonts w:ascii="Tenorite" w:hAnsi="Tenorite"/>
          <w:color w:val="140A2C"/>
          <w:sz w:val="22"/>
          <w:szCs w:val="22"/>
        </w:rPr>
      </w:pPr>
      <w:r w:rsidRPr="00AA23F7">
        <w:rPr>
          <w:rFonts w:ascii="Tenorite" w:hAnsi="Tenorite"/>
          <w:color w:val="140A2C"/>
          <w:sz w:val="22"/>
          <w:szCs w:val="22"/>
        </w:rPr>
        <w:t>The minimum age for driving exempted goods vehicle depends on weight.  Vehicles with a Maximum Authorised Mass (MAM) more than 3.5 tonnes but less than 7.5 tonnes may be driven from age 18.  More than 7.5 tonnes can be driven from age 21.</w:t>
      </w:r>
    </w:p>
    <w:p w14:paraId="2E3FF74E" w14:textId="77777777" w:rsidR="008E2162" w:rsidRPr="006558E8" w:rsidRDefault="008E2162" w:rsidP="008E2162">
      <w:pPr>
        <w:autoSpaceDE w:val="0"/>
        <w:autoSpaceDN w:val="0"/>
        <w:adjustRightInd w:val="0"/>
        <w:ind w:left="-709"/>
        <w:rPr>
          <w:rFonts w:cs="HelveticaNeue-Medium"/>
          <w:color w:val="000000"/>
          <w:szCs w:val="18"/>
        </w:rPr>
      </w:pPr>
    </w:p>
    <w:p w14:paraId="66FF40E7" w14:textId="77777777" w:rsidR="008E2162" w:rsidRPr="00D750E2" w:rsidRDefault="008E2162" w:rsidP="00D750E2">
      <w:pPr>
        <w:pStyle w:val="Heading1"/>
        <w:spacing w:line="240" w:lineRule="atLeast"/>
        <w:ind w:right="-46" w:hanging="142"/>
        <w:rPr>
          <w:rFonts w:ascii="Tenorite" w:hAnsi="Tenorite"/>
          <w:color w:val="140A2C"/>
          <w:sz w:val="22"/>
          <w:szCs w:val="22"/>
        </w:rPr>
      </w:pPr>
      <w:r w:rsidRPr="00D750E2">
        <w:rPr>
          <w:rFonts w:ascii="Tenorite" w:hAnsi="Tenorite"/>
          <w:color w:val="140A2C"/>
          <w:sz w:val="22"/>
          <w:szCs w:val="22"/>
        </w:rPr>
        <w:t>GENERAL PRINCIPLES FOR MOVEMENTS</w:t>
      </w:r>
    </w:p>
    <w:p w14:paraId="6969C864" w14:textId="77777777" w:rsidR="008E2162" w:rsidRDefault="008E2162" w:rsidP="008E2162">
      <w:pPr>
        <w:autoSpaceDE w:val="0"/>
        <w:autoSpaceDN w:val="0"/>
        <w:adjustRightInd w:val="0"/>
        <w:ind w:left="-709"/>
        <w:rPr>
          <w:rFonts w:cstheme="minorHAnsi"/>
          <w:b/>
          <w:szCs w:val="20"/>
        </w:rPr>
      </w:pPr>
    </w:p>
    <w:p w14:paraId="1A398271" w14:textId="77777777" w:rsidR="008E2162" w:rsidRPr="00D750E2" w:rsidRDefault="008E2162" w:rsidP="00D750E2">
      <w:pPr>
        <w:pStyle w:val="ListParagraph"/>
        <w:numPr>
          <w:ilvl w:val="0"/>
          <w:numId w:val="24"/>
        </w:numPr>
        <w:tabs>
          <w:tab w:val="left" w:pos="142"/>
        </w:tabs>
        <w:spacing w:after="0" w:line="240" w:lineRule="auto"/>
        <w:ind w:left="142" w:right="-46" w:hanging="284"/>
        <w:rPr>
          <w:rFonts w:ascii="Tenorite" w:hAnsi="Tenorite"/>
          <w:color w:val="140A2C"/>
        </w:rPr>
      </w:pPr>
      <w:r w:rsidRPr="00D750E2">
        <w:rPr>
          <w:rFonts w:ascii="Tenorite" w:hAnsi="Tenorite"/>
          <w:color w:val="140A2C"/>
        </w:rPr>
        <w:t>Prior to any plant movements on the public highway a risk assessment should be carried out.</w:t>
      </w:r>
    </w:p>
    <w:p w14:paraId="2B4DE1EC" w14:textId="6C043FE8" w:rsidR="008E2162" w:rsidRPr="00D750E2" w:rsidRDefault="008E2162" w:rsidP="00D750E2">
      <w:pPr>
        <w:pStyle w:val="ListParagraph"/>
        <w:numPr>
          <w:ilvl w:val="0"/>
          <w:numId w:val="24"/>
        </w:numPr>
        <w:tabs>
          <w:tab w:val="left" w:pos="142"/>
        </w:tabs>
        <w:spacing w:after="0" w:line="240" w:lineRule="auto"/>
        <w:ind w:left="142" w:right="-46" w:hanging="284"/>
        <w:rPr>
          <w:rFonts w:ascii="Tenorite" w:hAnsi="Tenorite"/>
          <w:color w:val="140A2C"/>
        </w:rPr>
      </w:pPr>
      <w:r w:rsidRPr="00D750E2">
        <w:rPr>
          <w:rFonts w:ascii="Tenorite" w:hAnsi="Tenorite"/>
          <w:color w:val="140A2C"/>
        </w:rPr>
        <w:t>All movements to be discussed with the relevant area General Foreman before undertaking the movement.</w:t>
      </w:r>
    </w:p>
    <w:p w14:paraId="65E0EF67" w14:textId="77777777" w:rsidR="008E2162" w:rsidRPr="00D750E2" w:rsidRDefault="008E2162" w:rsidP="00D750E2">
      <w:pPr>
        <w:pStyle w:val="ListParagraph"/>
        <w:numPr>
          <w:ilvl w:val="0"/>
          <w:numId w:val="24"/>
        </w:numPr>
        <w:tabs>
          <w:tab w:val="left" w:pos="142"/>
        </w:tabs>
        <w:spacing w:after="0" w:line="240" w:lineRule="auto"/>
        <w:ind w:left="142" w:right="-46" w:hanging="284"/>
        <w:rPr>
          <w:rFonts w:ascii="Tenorite" w:hAnsi="Tenorite"/>
          <w:color w:val="140A2C"/>
        </w:rPr>
      </w:pPr>
      <w:r w:rsidRPr="00D750E2">
        <w:rPr>
          <w:rFonts w:ascii="Tenorite" w:hAnsi="Tenorite"/>
          <w:color w:val="140A2C"/>
        </w:rPr>
        <w:t>Operator to ensure that plant is rigged in accordance with Operators Manual.</w:t>
      </w:r>
    </w:p>
    <w:p w14:paraId="014D2600" w14:textId="77777777" w:rsidR="008E2162" w:rsidRPr="00D750E2" w:rsidRDefault="008E2162" w:rsidP="00D750E2">
      <w:pPr>
        <w:pStyle w:val="ListParagraph"/>
        <w:numPr>
          <w:ilvl w:val="0"/>
          <w:numId w:val="24"/>
        </w:numPr>
        <w:tabs>
          <w:tab w:val="left" w:pos="142"/>
        </w:tabs>
        <w:spacing w:after="0" w:line="240" w:lineRule="auto"/>
        <w:ind w:left="142" w:right="-46" w:hanging="284"/>
        <w:rPr>
          <w:rFonts w:ascii="Tenorite" w:hAnsi="Tenorite"/>
          <w:color w:val="140A2C"/>
        </w:rPr>
      </w:pPr>
      <w:r w:rsidRPr="00D750E2">
        <w:rPr>
          <w:rFonts w:ascii="Tenorite" w:hAnsi="Tenorite"/>
          <w:color w:val="140A2C"/>
        </w:rPr>
        <w:t>Route to be checked considering any height, weight, access restrictions.</w:t>
      </w:r>
    </w:p>
    <w:p w14:paraId="07B790D7" w14:textId="77777777" w:rsidR="008E2162" w:rsidRPr="00D750E2" w:rsidRDefault="008E2162" w:rsidP="00D750E2">
      <w:pPr>
        <w:pStyle w:val="ListParagraph"/>
        <w:numPr>
          <w:ilvl w:val="0"/>
          <w:numId w:val="24"/>
        </w:numPr>
        <w:tabs>
          <w:tab w:val="left" w:pos="142"/>
        </w:tabs>
        <w:spacing w:after="0" w:line="240" w:lineRule="auto"/>
        <w:ind w:left="142" w:right="-46" w:hanging="284"/>
        <w:rPr>
          <w:rFonts w:ascii="Tenorite" w:hAnsi="Tenorite"/>
          <w:color w:val="140A2C"/>
        </w:rPr>
      </w:pPr>
      <w:r w:rsidRPr="00D750E2">
        <w:rPr>
          <w:rFonts w:ascii="Tenorite" w:hAnsi="Tenorite"/>
          <w:color w:val="140A2C"/>
        </w:rPr>
        <w:t>Plant to be checked to ensure lights, plates, wheels/tracks, are clean.</w:t>
      </w:r>
    </w:p>
    <w:p w14:paraId="283C3C7C" w14:textId="77777777" w:rsidR="008E2162" w:rsidRDefault="008E2162" w:rsidP="008E2162">
      <w:pPr>
        <w:rPr>
          <w:rFonts w:ascii="HelveticaNeue-Light" w:hAnsi="HelveticaNeue-Light" w:cs="HelveticaNeue-Light"/>
          <w:color w:val="000000"/>
          <w:sz w:val="18"/>
          <w:szCs w:val="18"/>
        </w:rPr>
      </w:pPr>
    </w:p>
    <w:p w14:paraId="29E91EC1" w14:textId="77777777" w:rsidR="008E2162" w:rsidRPr="00D750E2" w:rsidRDefault="008E2162" w:rsidP="00D750E2">
      <w:pPr>
        <w:ind w:left="-142" w:right="-46"/>
        <w:rPr>
          <w:rFonts w:ascii="Tenorite" w:hAnsi="Tenorite"/>
          <w:color w:val="140A2C"/>
          <w:sz w:val="22"/>
          <w:szCs w:val="22"/>
        </w:rPr>
      </w:pPr>
      <w:r w:rsidRPr="00D750E2">
        <w:rPr>
          <w:rFonts w:ascii="Tenorite" w:hAnsi="Tenorite"/>
          <w:color w:val="140A2C"/>
          <w:sz w:val="22"/>
          <w:szCs w:val="22"/>
        </w:rPr>
        <w:t>See the attached guidance chart for vehicle/driver requirements for moving commonly used plant vehicles on the highway.</w:t>
      </w:r>
    </w:p>
    <w:p w14:paraId="6F4D88B2" w14:textId="77777777" w:rsidR="008E2162" w:rsidRPr="006558E8" w:rsidRDefault="008E2162" w:rsidP="008E2162">
      <w:pPr>
        <w:autoSpaceDE w:val="0"/>
        <w:autoSpaceDN w:val="0"/>
        <w:adjustRightInd w:val="0"/>
        <w:ind w:left="-709"/>
        <w:rPr>
          <w:rFonts w:cstheme="minorHAnsi"/>
          <w:szCs w:val="20"/>
        </w:rPr>
      </w:pPr>
    </w:p>
    <w:p w14:paraId="79746F2B" w14:textId="273A4D1D" w:rsidR="00FC43A4" w:rsidRDefault="008E2162" w:rsidP="00D750E2">
      <w:pPr>
        <w:ind w:left="-709"/>
        <w:jc w:val="center"/>
        <w:rPr>
          <w:rFonts w:ascii="Tenorite" w:hAnsi="Tenorite" w:cstheme="minorHAnsi"/>
          <w:b/>
          <w:color w:val="FF4494"/>
          <w:sz w:val="28"/>
          <w:szCs w:val="28"/>
        </w:rPr>
      </w:pPr>
      <w:r w:rsidRPr="00D750E2">
        <w:rPr>
          <w:rFonts w:ascii="Tenorite" w:hAnsi="Tenorite" w:cstheme="minorHAnsi"/>
          <w:b/>
          <w:color w:val="FF4494"/>
          <w:sz w:val="28"/>
          <w:szCs w:val="28"/>
        </w:rPr>
        <w:t>REMEMBER TO CONDUCT A RISK ASSESSMENT FOR ANY PLANT MOVEMENTS ON THE HIGHWAY!</w:t>
      </w:r>
    </w:p>
    <w:p w14:paraId="5A40561E" w14:textId="4C6B2D0A" w:rsidR="006826F2" w:rsidRDefault="006826F2" w:rsidP="00D21D89">
      <w:pPr>
        <w:rPr>
          <w:rFonts w:ascii="Tenorite" w:hAnsi="Tenorite" w:cstheme="minorHAnsi"/>
          <w:b/>
          <w:color w:val="FF4494"/>
          <w:sz w:val="28"/>
          <w:szCs w:val="28"/>
        </w:rPr>
        <w:sectPr w:rsidR="006826F2" w:rsidSect="00D21D89">
          <w:headerReference w:type="default" r:id="rId11"/>
          <w:footerReference w:type="default" r:id="rId12"/>
          <w:type w:val="continuous"/>
          <w:pgSz w:w="11906" w:h="16838" w:code="9"/>
          <w:pgMar w:top="2268" w:right="1440" w:bottom="1440" w:left="1440" w:header="709" w:footer="709" w:gutter="0"/>
          <w:cols w:space="708"/>
          <w:docGrid w:linePitch="360"/>
        </w:sectPr>
      </w:pPr>
    </w:p>
    <w:tbl>
      <w:tblPr>
        <w:tblStyle w:val="TableGrid"/>
        <w:tblpPr w:leftFromText="180" w:rightFromText="180" w:vertAnchor="page" w:horzAnchor="margin" w:tblpXSpec="center" w:tblpY="3092"/>
        <w:tblW w:w="15795" w:type="dxa"/>
        <w:tblLayout w:type="fixed"/>
        <w:tblLook w:val="04A0" w:firstRow="1" w:lastRow="0" w:firstColumn="1" w:lastColumn="0" w:noHBand="0" w:noVBand="1"/>
      </w:tblPr>
      <w:tblGrid>
        <w:gridCol w:w="1384"/>
        <w:gridCol w:w="879"/>
        <w:gridCol w:w="993"/>
        <w:gridCol w:w="821"/>
        <w:gridCol w:w="596"/>
        <w:gridCol w:w="851"/>
        <w:gridCol w:w="708"/>
        <w:gridCol w:w="709"/>
        <w:gridCol w:w="425"/>
        <w:gridCol w:w="567"/>
        <w:gridCol w:w="567"/>
        <w:gridCol w:w="851"/>
        <w:gridCol w:w="850"/>
        <w:gridCol w:w="567"/>
        <w:gridCol w:w="709"/>
        <w:gridCol w:w="567"/>
        <w:gridCol w:w="1134"/>
        <w:gridCol w:w="992"/>
        <w:gridCol w:w="1625"/>
      </w:tblGrid>
      <w:tr w:rsidR="00BA54D5" w:rsidRPr="006826F2" w14:paraId="730E43AA" w14:textId="77777777" w:rsidTr="00BA54D5">
        <w:tc>
          <w:tcPr>
            <w:tcW w:w="1384" w:type="dxa"/>
            <w:vMerge w:val="restart"/>
            <w:shd w:val="clear" w:color="auto" w:fill="FF0000"/>
          </w:tcPr>
          <w:p w14:paraId="42615918"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lastRenderedPageBreak/>
              <w:t>Plant item</w:t>
            </w:r>
          </w:p>
        </w:tc>
        <w:tc>
          <w:tcPr>
            <w:tcW w:w="1872" w:type="dxa"/>
            <w:gridSpan w:val="2"/>
            <w:shd w:val="clear" w:color="auto" w:fill="FF0000"/>
          </w:tcPr>
          <w:p w14:paraId="2BA3D1C0"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Operation Type</w:t>
            </w:r>
          </w:p>
        </w:tc>
        <w:tc>
          <w:tcPr>
            <w:tcW w:w="3685" w:type="dxa"/>
            <w:gridSpan w:val="5"/>
            <w:shd w:val="clear" w:color="auto" w:fill="0070C0"/>
          </w:tcPr>
          <w:p w14:paraId="46B27908"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Plant - Physical</w:t>
            </w:r>
          </w:p>
        </w:tc>
        <w:tc>
          <w:tcPr>
            <w:tcW w:w="3260" w:type="dxa"/>
            <w:gridSpan w:val="5"/>
            <w:shd w:val="clear" w:color="auto" w:fill="FF0000"/>
          </w:tcPr>
          <w:p w14:paraId="47DA1048"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Plant Paperwork</w:t>
            </w:r>
          </w:p>
        </w:tc>
        <w:tc>
          <w:tcPr>
            <w:tcW w:w="3969" w:type="dxa"/>
            <w:gridSpan w:val="5"/>
            <w:shd w:val="clear" w:color="auto" w:fill="0070C0"/>
          </w:tcPr>
          <w:p w14:paraId="13AF74F9"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Operator Competency</w:t>
            </w:r>
          </w:p>
        </w:tc>
        <w:tc>
          <w:tcPr>
            <w:tcW w:w="1625" w:type="dxa"/>
            <w:vMerge w:val="restart"/>
            <w:shd w:val="clear" w:color="auto" w:fill="FF0000"/>
          </w:tcPr>
          <w:p w14:paraId="4D272DA0"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Rear &amp; Forward Safety Vehicles required for highway movements</w:t>
            </w:r>
          </w:p>
        </w:tc>
      </w:tr>
      <w:tr w:rsidR="00BA54D5" w:rsidRPr="006826F2" w14:paraId="097A997C" w14:textId="77777777" w:rsidTr="00BA54D5">
        <w:tc>
          <w:tcPr>
            <w:tcW w:w="1384" w:type="dxa"/>
            <w:vMerge/>
            <w:shd w:val="clear" w:color="auto" w:fill="FF0000"/>
          </w:tcPr>
          <w:p w14:paraId="0546CA38" w14:textId="77777777" w:rsidR="00BA54D5" w:rsidRPr="006826F2" w:rsidRDefault="00BA54D5" w:rsidP="00BA54D5">
            <w:pPr>
              <w:rPr>
                <w:rFonts w:ascii="Tenorite" w:hAnsi="Tenorite" w:cstheme="minorHAnsi"/>
                <w:b/>
                <w:color w:val="FFFFFF" w:themeColor="background1"/>
                <w:sz w:val="14"/>
                <w:szCs w:val="16"/>
              </w:rPr>
            </w:pPr>
          </w:p>
        </w:tc>
        <w:tc>
          <w:tcPr>
            <w:tcW w:w="879" w:type="dxa"/>
            <w:shd w:val="clear" w:color="auto" w:fill="FF0000"/>
          </w:tcPr>
          <w:p w14:paraId="07C88AC2"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General Movement</w:t>
            </w:r>
          </w:p>
        </w:tc>
        <w:tc>
          <w:tcPr>
            <w:tcW w:w="993" w:type="dxa"/>
            <w:shd w:val="clear" w:color="auto" w:fill="FF0000"/>
          </w:tcPr>
          <w:p w14:paraId="337FE1BC"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Specific Movement</w:t>
            </w:r>
          </w:p>
        </w:tc>
        <w:tc>
          <w:tcPr>
            <w:tcW w:w="821" w:type="dxa"/>
            <w:shd w:val="clear" w:color="auto" w:fill="0070C0"/>
          </w:tcPr>
          <w:p w14:paraId="4C03B80C"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Lights to front &amp; rear</w:t>
            </w:r>
          </w:p>
        </w:tc>
        <w:tc>
          <w:tcPr>
            <w:tcW w:w="596" w:type="dxa"/>
            <w:shd w:val="clear" w:color="auto" w:fill="0070C0"/>
          </w:tcPr>
          <w:p w14:paraId="45B87A87"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Brake lights</w:t>
            </w:r>
          </w:p>
        </w:tc>
        <w:tc>
          <w:tcPr>
            <w:tcW w:w="851" w:type="dxa"/>
            <w:shd w:val="clear" w:color="auto" w:fill="0070C0"/>
          </w:tcPr>
          <w:p w14:paraId="51416289"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Indicators</w:t>
            </w:r>
          </w:p>
        </w:tc>
        <w:tc>
          <w:tcPr>
            <w:tcW w:w="708" w:type="dxa"/>
            <w:shd w:val="clear" w:color="auto" w:fill="0070C0"/>
          </w:tcPr>
          <w:p w14:paraId="546E0546"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Wipers</w:t>
            </w:r>
          </w:p>
        </w:tc>
        <w:tc>
          <w:tcPr>
            <w:tcW w:w="709" w:type="dxa"/>
            <w:shd w:val="clear" w:color="auto" w:fill="0070C0"/>
          </w:tcPr>
          <w:p w14:paraId="1BCD30AA"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Reg Plates</w:t>
            </w:r>
          </w:p>
        </w:tc>
        <w:tc>
          <w:tcPr>
            <w:tcW w:w="425" w:type="dxa"/>
            <w:shd w:val="clear" w:color="auto" w:fill="FF0000"/>
          </w:tcPr>
          <w:p w14:paraId="29D0A241"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V5</w:t>
            </w:r>
          </w:p>
        </w:tc>
        <w:tc>
          <w:tcPr>
            <w:tcW w:w="567" w:type="dxa"/>
            <w:shd w:val="clear" w:color="auto" w:fill="FF0000"/>
          </w:tcPr>
          <w:p w14:paraId="43ED6FCE"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Tax Disc</w:t>
            </w:r>
          </w:p>
        </w:tc>
        <w:tc>
          <w:tcPr>
            <w:tcW w:w="567" w:type="dxa"/>
            <w:shd w:val="clear" w:color="auto" w:fill="FF0000"/>
          </w:tcPr>
          <w:p w14:paraId="06E703A9" w14:textId="77777777" w:rsidR="00BA54D5" w:rsidRPr="006826F2" w:rsidRDefault="00BA54D5" w:rsidP="00BA54D5">
            <w:pPr>
              <w:jc w:val="center"/>
              <w:rPr>
                <w:rFonts w:ascii="Tenorite" w:hAnsi="Tenorite" w:cstheme="minorHAnsi"/>
                <w:b/>
                <w:color w:val="FFFFFF" w:themeColor="background1"/>
                <w:sz w:val="14"/>
                <w:szCs w:val="16"/>
              </w:rPr>
            </w:pPr>
            <w:proofErr w:type="spellStart"/>
            <w:r w:rsidRPr="006826F2">
              <w:rPr>
                <w:rFonts w:ascii="Tenorite" w:hAnsi="Tenorite" w:cstheme="minorHAnsi"/>
                <w:b/>
                <w:color w:val="FFFFFF" w:themeColor="background1"/>
                <w:sz w:val="14"/>
                <w:szCs w:val="16"/>
              </w:rPr>
              <w:t>MoT</w:t>
            </w:r>
            <w:proofErr w:type="spellEnd"/>
          </w:p>
        </w:tc>
        <w:tc>
          <w:tcPr>
            <w:tcW w:w="851" w:type="dxa"/>
            <w:shd w:val="clear" w:color="auto" w:fill="FF0000"/>
          </w:tcPr>
          <w:p w14:paraId="67842B5B"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 xml:space="preserve">12 </w:t>
            </w:r>
            <w:proofErr w:type="spellStart"/>
            <w:r w:rsidRPr="006826F2">
              <w:rPr>
                <w:rFonts w:ascii="Tenorite" w:hAnsi="Tenorite" w:cstheme="minorHAnsi"/>
                <w:b/>
                <w:color w:val="FFFFFF" w:themeColor="background1"/>
                <w:sz w:val="14"/>
                <w:szCs w:val="16"/>
              </w:rPr>
              <w:t>Mth</w:t>
            </w:r>
            <w:proofErr w:type="spellEnd"/>
            <w:r w:rsidRPr="006826F2">
              <w:rPr>
                <w:rFonts w:ascii="Tenorite" w:hAnsi="Tenorite" w:cstheme="minorHAnsi"/>
                <w:b/>
                <w:color w:val="FFFFFF" w:themeColor="background1"/>
                <w:sz w:val="14"/>
                <w:szCs w:val="16"/>
              </w:rPr>
              <w:t xml:space="preserve"> Inspection</w:t>
            </w:r>
          </w:p>
        </w:tc>
        <w:tc>
          <w:tcPr>
            <w:tcW w:w="850" w:type="dxa"/>
            <w:shd w:val="clear" w:color="auto" w:fill="FF0000"/>
          </w:tcPr>
          <w:p w14:paraId="54802E67"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PUWER Inspection</w:t>
            </w:r>
          </w:p>
        </w:tc>
        <w:tc>
          <w:tcPr>
            <w:tcW w:w="567" w:type="dxa"/>
            <w:shd w:val="clear" w:color="auto" w:fill="0070C0"/>
          </w:tcPr>
          <w:p w14:paraId="54811848"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CPCS</w:t>
            </w:r>
          </w:p>
        </w:tc>
        <w:tc>
          <w:tcPr>
            <w:tcW w:w="709" w:type="dxa"/>
            <w:shd w:val="clear" w:color="auto" w:fill="0070C0"/>
          </w:tcPr>
          <w:p w14:paraId="778D6D73"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DVLA License</w:t>
            </w:r>
          </w:p>
        </w:tc>
        <w:tc>
          <w:tcPr>
            <w:tcW w:w="567" w:type="dxa"/>
            <w:shd w:val="clear" w:color="auto" w:fill="0070C0"/>
          </w:tcPr>
          <w:p w14:paraId="07ACD92E"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HGV</w:t>
            </w:r>
          </w:p>
        </w:tc>
        <w:tc>
          <w:tcPr>
            <w:tcW w:w="1134" w:type="dxa"/>
            <w:shd w:val="clear" w:color="auto" w:fill="0070C0"/>
          </w:tcPr>
          <w:p w14:paraId="0D146BB1"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ADR (Dangerous Goods Transport Certification)</w:t>
            </w:r>
          </w:p>
        </w:tc>
        <w:tc>
          <w:tcPr>
            <w:tcW w:w="992" w:type="dxa"/>
            <w:shd w:val="clear" w:color="auto" w:fill="0070C0"/>
          </w:tcPr>
          <w:p w14:paraId="63741EB2" w14:textId="77777777" w:rsidR="00BA54D5" w:rsidRPr="006826F2" w:rsidRDefault="00BA54D5" w:rsidP="00BA54D5">
            <w:pPr>
              <w:jc w:val="center"/>
              <w:rPr>
                <w:rFonts w:ascii="Tenorite" w:hAnsi="Tenorite" w:cstheme="minorHAnsi"/>
                <w:b/>
                <w:color w:val="FFFFFF" w:themeColor="background1"/>
                <w:sz w:val="14"/>
                <w:szCs w:val="16"/>
              </w:rPr>
            </w:pPr>
            <w:r w:rsidRPr="006826F2">
              <w:rPr>
                <w:rFonts w:ascii="Tenorite" w:hAnsi="Tenorite" w:cstheme="minorHAnsi"/>
                <w:b/>
                <w:color w:val="FFFFFF" w:themeColor="background1"/>
                <w:sz w:val="14"/>
                <w:szCs w:val="16"/>
              </w:rPr>
              <w:t>TWA General Foreman Verbal Authority</w:t>
            </w:r>
          </w:p>
        </w:tc>
        <w:tc>
          <w:tcPr>
            <w:tcW w:w="1625" w:type="dxa"/>
            <w:vMerge/>
            <w:shd w:val="clear" w:color="auto" w:fill="FF0000"/>
          </w:tcPr>
          <w:p w14:paraId="78CA71BF" w14:textId="77777777" w:rsidR="00BA54D5" w:rsidRPr="006826F2" w:rsidRDefault="00BA54D5" w:rsidP="00BA54D5">
            <w:pPr>
              <w:jc w:val="center"/>
              <w:rPr>
                <w:rFonts w:ascii="Tenorite" w:hAnsi="Tenorite" w:cstheme="minorHAnsi"/>
                <w:b/>
                <w:color w:val="FFFFFF" w:themeColor="background1"/>
                <w:sz w:val="14"/>
                <w:szCs w:val="16"/>
              </w:rPr>
            </w:pPr>
          </w:p>
        </w:tc>
      </w:tr>
      <w:tr w:rsidR="00BA54D5" w:rsidRPr="006826F2" w14:paraId="1EE2091D" w14:textId="77777777" w:rsidTr="00BA54D5">
        <w:tc>
          <w:tcPr>
            <w:tcW w:w="1384" w:type="dxa"/>
          </w:tcPr>
          <w:p w14:paraId="3F5EEF81"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JCB 3 or similar</w:t>
            </w:r>
          </w:p>
        </w:tc>
        <w:tc>
          <w:tcPr>
            <w:tcW w:w="879" w:type="dxa"/>
          </w:tcPr>
          <w:p w14:paraId="3817105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67D9AED8" w14:textId="77777777" w:rsidR="00BA54D5" w:rsidRPr="006826F2" w:rsidRDefault="00BA54D5" w:rsidP="00BA54D5">
            <w:pPr>
              <w:jc w:val="center"/>
              <w:rPr>
                <w:rFonts w:ascii="Tenorite" w:hAnsi="Tenorite" w:cstheme="minorHAnsi"/>
                <w:sz w:val="14"/>
                <w:szCs w:val="16"/>
              </w:rPr>
            </w:pPr>
          </w:p>
        </w:tc>
        <w:tc>
          <w:tcPr>
            <w:tcW w:w="821" w:type="dxa"/>
          </w:tcPr>
          <w:p w14:paraId="25156FE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4271FBA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29D02B9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3225AF6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6AC6D0F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684A952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049C14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888AA24" w14:textId="77777777" w:rsidR="00BA54D5" w:rsidRPr="006826F2" w:rsidRDefault="00BA54D5" w:rsidP="00BA54D5">
            <w:pPr>
              <w:jc w:val="center"/>
              <w:rPr>
                <w:rFonts w:ascii="Tenorite" w:hAnsi="Tenorite" w:cstheme="minorHAnsi"/>
                <w:sz w:val="14"/>
                <w:szCs w:val="16"/>
              </w:rPr>
            </w:pPr>
          </w:p>
        </w:tc>
        <w:tc>
          <w:tcPr>
            <w:tcW w:w="851" w:type="dxa"/>
          </w:tcPr>
          <w:p w14:paraId="2DF40FC1" w14:textId="77777777" w:rsidR="00BA54D5" w:rsidRPr="006826F2" w:rsidRDefault="00BA54D5" w:rsidP="00BA54D5">
            <w:pPr>
              <w:jc w:val="center"/>
              <w:rPr>
                <w:rFonts w:ascii="Tenorite" w:hAnsi="Tenorite" w:cstheme="minorHAnsi"/>
                <w:sz w:val="14"/>
                <w:szCs w:val="16"/>
              </w:rPr>
            </w:pPr>
          </w:p>
        </w:tc>
        <w:tc>
          <w:tcPr>
            <w:tcW w:w="850" w:type="dxa"/>
          </w:tcPr>
          <w:p w14:paraId="070D2F8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FE48A9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1DA64A3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F7A7ED2" w14:textId="77777777" w:rsidR="00BA54D5" w:rsidRPr="006826F2" w:rsidRDefault="00BA54D5" w:rsidP="00BA54D5">
            <w:pPr>
              <w:jc w:val="center"/>
              <w:rPr>
                <w:rFonts w:ascii="Tenorite" w:hAnsi="Tenorite" w:cstheme="minorHAnsi"/>
                <w:sz w:val="14"/>
                <w:szCs w:val="16"/>
              </w:rPr>
            </w:pPr>
          </w:p>
        </w:tc>
        <w:tc>
          <w:tcPr>
            <w:tcW w:w="1134" w:type="dxa"/>
          </w:tcPr>
          <w:p w14:paraId="695FF968" w14:textId="77777777" w:rsidR="00BA54D5" w:rsidRPr="006826F2" w:rsidRDefault="00BA54D5" w:rsidP="00BA54D5">
            <w:pPr>
              <w:jc w:val="center"/>
              <w:rPr>
                <w:rFonts w:ascii="Tenorite" w:hAnsi="Tenorite" w:cstheme="minorHAnsi"/>
                <w:sz w:val="14"/>
                <w:szCs w:val="16"/>
              </w:rPr>
            </w:pPr>
          </w:p>
        </w:tc>
        <w:tc>
          <w:tcPr>
            <w:tcW w:w="992" w:type="dxa"/>
          </w:tcPr>
          <w:p w14:paraId="21EFF0B0" w14:textId="77777777" w:rsidR="00BA54D5" w:rsidRPr="006826F2" w:rsidRDefault="00BA54D5" w:rsidP="00BA54D5">
            <w:pPr>
              <w:jc w:val="center"/>
              <w:rPr>
                <w:rFonts w:ascii="Tenorite" w:hAnsi="Tenorite" w:cstheme="minorHAnsi"/>
                <w:sz w:val="14"/>
                <w:szCs w:val="16"/>
              </w:rPr>
            </w:pPr>
          </w:p>
        </w:tc>
        <w:tc>
          <w:tcPr>
            <w:tcW w:w="1625" w:type="dxa"/>
          </w:tcPr>
          <w:p w14:paraId="0CF1449E" w14:textId="77777777" w:rsidR="00BA54D5" w:rsidRPr="006826F2" w:rsidRDefault="00BA54D5" w:rsidP="00BA54D5">
            <w:pPr>
              <w:jc w:val="center"/>
              <w:rPr>
                <w:rFonts w:ascii="Tenorite" w:hAnsi="Tenorite" w:cstheme="minorHAnsi"/>
                <w:sz w:val="14"/>
                <w:szCs w:val="16"/>
              </w:rPr>
            </w:pPr>
          </w:p>
        </w:tc>
      </w:tr>
      <w:tr w:rsidR="00BA54D5" w:rsidRPr="006826F2" w14:paraId="1BB3CFC0" w14:textId="77777777" w:rsidTr="00BA54D5">
        <w:tc>
          <w:tcPr>
            <w:tcW w:w="1384" w:type="dxa"/>
          </w:tcPr>
          <w:p w14:paraId="60845B59"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360</w:t>
            </w:r>
            <w:r w:rsidRPr="006826F2">
              <w:rPr>
                <w:rFonts w:ascii="Tenorite" w:hAnsi="Tenorite" w:cstheme="minorHAnsi"/>
                <w:sz w:val="14"/>
                <w:szCs w:val="16"/>
              </w:rPr>
              <w:sym w:font="Symbol" w:char="F0B0"/>
            </w:r>
            <w:r w:rsidRPr="006826F2">
              <w:rPr>
                <w:rFonts w:ascii="Tenorite" w:hAnsi="Tenorite" w:cstheme="minorHAnsi"/>
                <w:sz w:val="14"/>
                <w:szCs w:val="16"/>
              </w:rPr>
              <w:t xml:space="preserve"> wheeled excavator</w:t>
            </w:r>
          </w:p>
        </w:tc>
        <w:tc>
          <w:tcPr>
            <w:tcW w:w="879" w:type="dxa"/>
          </w:tcPr>
          <w:p w14:paraId="50B15FE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3FB97424" w14:textId="77777777" w:rsidR="00BA54D5" w:rsidRPr="006826F2" w:rsidRDefault="00BA54D5" w:rsidP="00BA54D5">
            <w:pPr>
              <w:jc w:val="center"/>
              <w:rPr>
                <w:rFonts w:ascii="Tenorite" w:hAnsi="Tenorite" w:cstheme="minorHAnsi"/>
                <w:sz w:val="14"/>
                <w:szCs w:val="16"/>
              </w:rPr>
            </w:pPr>
          </w:p>
        </w:tc>
        <w:tc>
          <w:tcPr>
            <w:tcW w:w="821" w:type="dxa"/>
          </w:tcPr>
          <w:p w14:paraId="48A964A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2586C01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3D8339D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6E4FF6D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0CBDF70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6EBB1F8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BB6A47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8D12CD8" w14:textId="77777777" w:rsidR="00BA54D5" w:rsidRPr="006826F2" w:rsidRDefault="00BA54D5" w:rsidP="00BA54D5">
            <w:pPr>
              <w:jc w:val="center"/>
              <w:rPr>
                <w:rFonts w:ascii="Tenorite" w:hAnsi="Tenorite" w:cstheme="minorHAnsi"/>
                <w:sz w:val="14"/>
                <w:szCs w:val="16"/>
              </w:rPr>
            </w:pPr>
          </w:p>
        </w:tc>
        <w:tc>
          <w:tcPr>
            <w:tcW w:w="851" w:type="dxa"/>
          </w:tcPr>
          <w:p w14:paraId="1BB247B7" w14:textId="77777777" w:rsidR="00BA54D5" w:rsidRPr="006826F2" w:rsidRDefault="00BA54D5" w:rsidP="00BA54D5">
            <w:pPr>
              <w:jc w:val="center"/>
              <w:rPr>
                <w:rFonts w:ascii="Tenorite" w:hAnsi="Tenorite" w:cstheme="minorHAnsi"/>
                <w:sz w:val="14"/>
                <w:szCs w:val="16"/>
              </w:rPr>
            </w:pPr>
          </w:p>
        </w:tc>
        <w:tc>
          <w:tcPr>
            <w:tcW w:w="850" w:type="dxa"/>
          </w:tcPr>
          <w:p w14:paraId="21760AE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88C139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40D81DA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DF6B0C4" w14:textId="77777777" w:rsidR="00BA54D5" w:rsidRPr="006826F2" w:rsidRDefault="00BA54D5" w:rsidP="00BA54D5">
            <w:pPr>
              <w:jc w:val="center"/>
              <w:rPr>
                <w:rFonts w:ascii="Tenorite" w:hAnsi="Tenorite" w:cstheme="minorHAnsi"/>
                <w:sz w:val="14"/>
                <w:szCs w:val="16"/>
              </w:rPr>
            </w:pPr>
          </w:p>
        </w:tc>
        <w:tc>
          <w:tcPr>
            <w:tcW w:w="1134" w:type="dxa"/>
          </w:tcPr>
          <w:p w14:paraId="3BE816E9" w14:textId="77777777" w:rsidR="00BA54D5" w:rsidRPr="006826F2" w:rsidRDefault="00BA54D5" w:rsidP="00BA54D5">
            <w:pPr>
              <w:jc w:val="center"/>
              <w:rPr>
                <w:rFonts w:ascii="Tenorite" w:hAnsi="Tenorite" w:cstheme="minorHAnsi"/>
                <w:sz w:val="14"/>
                <w:szCs w:val="16"/>
              </w:rPr>
            </w:pPr>
          </w:p>
        </w:tc>
        <w:tc>
          <w:tcPr>
            <w:tcW w:w="992" w:type="dxa"/>
          </w:tcPr>
          <w:p w14:paraId="51C3BBF7" w14:textId="77777777" w:rsidR="00BA54D5" w:rsidRPr="006826F2" w:rsidRDefault="00BA54D5" w:rsidP="00BA54D5">
            <w:pPr>
              <w:jc w:val="center"/>
              <w:rPr>
                <w:rFonts w:ascii="Tenorite" w:hAnsi="Tenorite" w:cstheme="minorHAnsi"/>
                <w:sz w:val="14"/>
                <w:szCs w:val="16"/>
              </w:rPr>
            </w:pPr>
          </w:p>
        </w:tc>
        <w:tc>
          <w:tcPr>
            <w:tcW w:w="1625" w:type="dxa"/>
          </w:tcPr>
          <w:p w14:paraId="5D0ECBF8" w14:textId="77777777" w:rsidR="00BA54D5" w:rsidRPr="006826F2" w:rsidRDefault="00BA54D5" w:rsidP="00BA54D5">
            <w:pPr>
              <w:jc w:val="center"/>
              <w:rPr>
                <w:rFonts w:ascii="Tenorite" w:hAnsi="Tenorite" w:cstheme="minorHAnsi"/>
                <w:sz w:val="14"/>
                <w:szCs w:val="16"/>
              </w:rPr>
            </w:pPr>
          </w:p>
        </w:tc>
      </w:tr>
      <w:tr w:rsidR="00BA54D5" w:rsidRPr="006826F2" w14:paraId="72DFDDE6" w14:textId="77777777" w:rsidTr="00BA54D5">
        <w:tc>
          <w:tcPr>
            <w:tcW w:w="1384" w:type="dxa"/>
          </w:tcPr>
          <w:p w14:paraId="5C35A661"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360</w:t>
            </w:r>
            <w:r w:rsidRPr="006826F2">
              <w:rPr>
                <w:rFonts w:ascii="Tenorite" w:hAnsi="Tenorite" w:cstheme="minorHAnsi"/>
                <w:sz w:val="14"/>
                <w:szCs w:val="16"/>
              </w:rPr>
              <w:sym w:font="Symbol" w:char="F0B0"/>
            </w:r>
            <w:r w:rsidRPr="006826F2">
              <w:rPr>
                <w:rFonts w:ascii="Tenorite" w:hAnsi="Tenorite" w:cstheme="minorHAnsi"/>
                <w:sz w:val="14"/>
                <w:szCs w:val="16"/>
              </w:rPr>
              <w:t xml:space="preserve"> excavator</w:t>
            </w:r>
          </w:p>
        </w:tc>
        <w:tc>
          <w:tcPr>
            <w:tcW w:w="879" w:type="dxa"/>
          </w:tcPr>
          <w:p w14:paraId="113CC8D5" w14:textId="77777777" w:rsidR="00BA54D5" w:rsidRPr="006826F2" w:rsidRDefault="00BA54D5" w:rsidP="00BA54D5">
            <w:pPr>
              <w:jc w:val="center"/>
              <w:rPr>
                <w:rFonts w:ascii="Tenorite" w:hAnsi="Tenorite" w:cstheme="minorHAnsi"/>
                <w:sz w:val="14"/>
                <w:szCs w:val="16"/>
              </w:rPr>
            </w:pPr>
          </w:p>
        </w:tc>
        <w:tc>
          <w:tcPr>
            <w:tcW w:w="993" w:type="dxa"/>
          </w:tcPr>
          <w:p w14:paraId="63F154F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21" w:type="dxa"/>
          </w:tcPr>
          <w:p w14:paraId="3C5478EB" w14:textId="77777777" w:rsidR="00BA54D5" w:rsidRPr="006826F2" w:rsidRDefault="00BA54D5" w:rsidP="00BA54D5">
            <w:pPr>
              <w:jc w:val="center"/>
              <w:rPr>
                <w:rFonts w:ascii="Tenorite" w:hAnsi="Tenorite" w:cstheme="minorHAnsi"/>
                <w:sz w:val="14"/>
                <w:szCs w:val="16"/>
              </w:rPr>
            </w:pPr>
          </w:p>
        </w:tc>
        <w:tc>
          <w:tcPr>
            <w:tcW w:w="596" w:type="dxa"/>
          </w:tcPr>
          <w:p w14:paraId="0FAFA145" w14:textId="77777777" w:rsidR="00BA54D5" w:rsidRPr="006826F2" w:rsidRDefault="00BA54D5" w:rsidP="00BA54D5">
            <w:pPr>
              <w:jc w:val="center"/>
              <w:rPr>
                <w:rFonts w:ascii="Tenorite" w:hAnsi="Tenorite" w:cstheme="minorHAnsi"/>
                <w:sz w:val="14"/>
                <w:szCs w:val="16"/>
              </w:rPr>
            </w:pPr>
          </w:p>
        </w:tc>
        <w:tc>
          <w:tcPr>
            <w:tcW w:w="851" w:type="dxa"/>
          </w:tcPr>
          <w:p w14:paraId="5FCA9BFF" w14:textId="77777777" w:rsidR="00BA54D5" w:rsidRPr="006826F2" w:rsidRDefault="00BA54D5" w:rsidP="00BA54D5">
            <w:pPr>
              <w:jc w:val="center"/>
              <w:rPr>
                <w:rFonts w:ascii="Tenorite" w:hAnsi="Tenorite" w:cstheme="minorHAnsi"/>
                <w:sz w:val="14"/>
                <w:szCs w:val="16"/>
              </w:rPr>
            </w:pPr>
          </w:p>
        </w:tc>
        <w:tc>
          <w:tcPr>
            <w:tcW w:w="708" w:type="dxa"/>
          </w:tcPr>
          <w:p w14:paraId="7ACF6DDC" w14:textId="77777777" w:rsidR="00BA54D5" w:rsidRPr="006826F2" w:rsidRDefault="00BA54D5" w:rsidP="00BA54D5">
            <w:pPr>
              <w:jc w:val="center"/>
              <w:rPr>
                <w:rFonts w:ascii="Tenorite" w:hAnsi="Tenorite" w:cstheme="minorHAnsi"/>
                <w:sz w:val="14"/>
                <w:szCs w:val="16"/>
              </w:rPr>
            </w:pPr>
          </w:p>
        </w:tc>
        <w:tc>
          <w:tcPr>
            <w:tcW w:w="709" w:type="dxa"/>
          </w:tcPr>
          <w:p w14:paraId="02B6842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2EF900D2" w14:textId="77777777" w:rsidR="00BA54D5" w:rsidRPr="006826F2" w:rsidRDefault="00BA54D5" w:rsidP="00BA54D5">
            <w:pPr>
              <w:jc w:val="center"/>
              <w:rPr>
                <w:rFonts w:ascii="Tenorite" w:hAnsi="Tenorite" w:cstheme="minorHAnsi"/>
                <w:sz w:val="14"/>
                <w:szCs w:val="16"/>
              </w:rPr>
            </w:pPr>
          </w:p>
        </w:tc>
        <w:tc>
          <w:tcPr>
            <w:tcW w:w="567" w:type="dxa"/>
          </w:tcPr>
          <w:p w14:paraId="21A14FA9" w14:textId="77777777" w:rsidR="00BA54D5" w:rsidRPr="006826F2" w:rsidRDefault="00BA54D5" w:rsidP="00BA54D5">
            <w:pPr>
              <w:jc w:val="center"/>
              <w:rPr>
                <w:rFonts w:ascii="Tenorite" w:hAnsi="Tenorite" w:cstheme="minorHAnsi"/>
                <w:sz w:val="14"/>
                <w:szCs w:val="16"/>
              </w:rPr>
            </w:pPr>
          </w:p>
        </w:tc>
        <w:tc>
          <w:tcPr>
            <w:tcW w:w="567" w:type="dxa"/>
          </w:tcPr>
          <w:p w14:paraId="4479C8EE" w14:textId="77777777" w:rsidR="00BA54D5" w:rsidRPr="006826F2" w:rsidRDefault="00BA54D5" w:rsidP="00BA54D5">
            <w:pPr>
              <w:jc w:val="center"/>
              <w:rPr>
                <w:rFonts w:ascii="Tenorite" w:hAnsi="Tenorite" w:cstheme="minorHAnsi"/>
                <w:sz w:val="14"/>
                <w:szCs w:val="16"/>
              </w:rPr>
            </w:pPr>
          </w:p>
        </w:tc>
        <w:tc>
          <w:tcPr>
            <w:tcW w:w="851" w:type="dxa"/>
          </w:tcPr>
          <w:p w14:paraId="0F1E37B1" w14:textId="77777777" w:rsidR="00BA54D5" w:rsidRPr="006826F2" w:rsidRDefault="00BA54D5" w:rsidP="00BA54D5">
            <w:pPr>
              <w:jc w:val="center"/>
              <w:rPr>
                <w:rFonts w:ascii="Tenorite" w:hAnsi="Tenorite" w:cstheme="minorHAnsi"/>
                <w:sz w:val="14"/>
                <w:szCs w:val="16"/>
              </w:rPr>
            </w:pPr>
          </w:p>
        </w:tc>
        <w:tc>
          <w:tcPr>
            <w:tcW w:w="850" w:type="dxa"/>
          </w:tcPr>
          <w:p w14:paraId="154B43FD" w14:textId="77777777" w:rsidR="00BA54D5" w:rsidRPr="006826F2" w:rsidRDefault="00BA54D5" w:rsidP="00BA54D5">
            <w:pPr>
              <w:jc w:val="center"/>
              <w:rPr>
                <w:rFonts w:ascii="Tenorite" w:hAnsi="Tenorite" w:cstheme="minorHAnsi"/>
                <w:sz w:val="14"/>
                <w:szCs w:val="16"/>
              </w:rPr>
            </w:pPr>
          </w:p>
        </w:tc>
        <w:tc>
          <w:tcPr>
            <w:tcW w:w="567" w:type="dxa"/>
          </w:tcPr>
          <w:p w14:paraId="037C0DB7" w14:textId="77777777" w:rsidR="00BA54D5" w:rsidRPr="006826F2" w:rsidRDefault="00BA54D5" w:rsidP="00BA54D5">
            <w:pPr>
              <w:jc w:val="center"/>
              <w:rPr>
                <w:rFonts w:ascii="Tenorite" w:hAnsi="Tenorite" w:cstheme="minorHAnsi"/>
                <w:sz w:val="14"/>
                <w:szCs w:val="16"/>
              </w:rPr>
            </w:pPr>
          </w:p>
        </w:tc>
        <w:tc>
          <w:tcPr>
            <w:tcW w:w="709" w:type="dxa"/>
          </w:tcPr>
          <w:p w14:paraId="4926DFED" w14:textId="77777777" w:rsidR="00BA54D5" w:rsidRPr="006826F2" w:rsidRDefault="00BA54D5" w:rsidP="00BA54D5">
            <w:pPr>
              <w:jc w:val="center"/>
              <w:rPr>
                <w:rFonts w:ascii="Tenorite" w:hAnsi="Tenorite" w:cstheme="minorHAnsi"/>
                <w:sz w:val="14"/>
                <w:szCs w:val="16"/>
              </w:rPr>
            </w:pPr>
          </w:p>
        </w:tc>
        <w:tc>
          <w:tcPr>
            <w:tcW w:w="567" w:type="dxa"/>
          </w:tcPr>
          <w:p w14:paraId="736954A5" w14:textId="77777777" w:rsidR="00BA54D5" w:rsidRPr="006826F2" w:rsidRDefault="00BA54D5" w:rsidP="00BA54D5">
            <w:pPr>
              <w:jc w:val="center"/>
              <w:rPr>
                <w:rFonts w:ascii="Tenorite" w:hAnsi="Tenorite" w:cstheme="minorHAnsi"/>
                <w:sz w:val="14"/>
                <w:szCs w:val="16"/>
              </w:rPr>
            </w:pPr>
          </w:p>
        </w:tc>
        <w:tc>
          <w:tcPr>
            <w:tcW w:w="1134" w:type="dxa"/>
          </w:tcPr>
          <w:p w14:paraId="2AE13E12" w14:textId="77777777" w:rsidR="00BA54D5" w:rsidRPr="006826F2" w:rsidRDefault="00BA54D5" w:rsidP="00BA54D5">
            <w:pPr>
              <w:jc w:val="center"/>
              <w:rPr>
                <w:rFonts w:ascii="Tenorite" w:hAnsi="Tenorite" w:cstheme="minorHAnsi"/>
                <w:sz w:val="14"/>
                <w:szCs w:val="16"/>
              </w:rPr>
            </w:pPr>
          </w:p>
        </w:tc>
        <w:tc>
          <w:tcPr>
            <w:tcW w:w="992" w:type="dxa"/>
          </w:tcPr>
          <w:p w14:paraId="1E17036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625" w:type="dxa"/>
          </w:tcPr>
          <w:p w14:paraId="73E9FEC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r>
      <w:tr w:rsidR="00BA54D5" w:rsidRPr="006826F2" w14:paraId="6449DCDF" w14:textId="77777777" w:rsidTr="00BA54D5">
        <w:tc>
          <w:tcPr>
            <w:tcW w:w="1384" w:type="dxa"/>
          </w:tcPr>
          <w:p w14:paraId="1150B705"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Front tipping dumper (up to 9te)</w:t>
            </w:r>
          </w:p>
        </w:tc>
        <w:tc>
          <w:tcPr>
            <w:tcW w:w="879" w:type="dxa"/>
          </w:tcPr>
          <w:p w14:paraId="6089F50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278A3948" w14:textId="77777777" w:rsidR="00BA54D5" w:rsidRPr="006826F2" w:rsidRDefault="00BA54D5" w:rsidP="00BA54D5">
            <w:pPr>
              <w:jc w:val="center"/>
              <w:rPr>
                <w:rFonts w:ascii="Tenorite" w:hAnsi="Tenorite" w:cstheme="minorHAnsi"/>
                <w:sz w:val="14"/>
                <w:szCs w:val="16"/>
              </w:rPr>
            </w:pPr>
          </w:p>
        </w:tc>
        <w:tc>
          <w:tcPr>
            <w:tcW w:w="821" w:type="dxa"/>
          </w:tcPr>
          <w:p w14:paraId="7CC43EE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0FAEAD5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3B3BBE4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7DFFE9C1" w14:textId="77777777" w:rsidR="00BA54D5" w:rsidRPr="006826F2" w:rsidRDefault="00BA54D5" w:rsidP="00BA54D5">
            <w:pPr>
              <w:jc w:val="center"/>
              <w:rPr>
                <w:rFonts w:ascii="Tenorite" w:hAnsi="Tenorite" w:cstheme="minorHAnsi"/>
                <w:sz w:val="14"/>
                <w:szCs w:val="16"/>
              </w:rPr>
            </w:pPr>
          </w:p>
        </w:tc>
        <w:tc>
          <w:tcPr>
            <w:tcW w:w="709" w:type="dxa"/>
          </w:tcPr>
          <w:p w14:paraId="5DB79F4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68654A1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0D9420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9C609C9" w14:textId="77777777" w:rsidR="00BA54D5" w:rsidRPr="006826F2" w:rsidRDefault="00BA54D5" w:rsidP="00BA54D5">
            <w:pPr>
              <w:jc w:val="center"/>
              <w:rPr>
                <w:rFonts w:ascii="Tenorite" w:hAnsi="Tenorite" w:cstheme="minorHAnsi"/>
                <w:sz w:val="14"/>
                <w:szCs w:val="16"/>
              </w:rPr>
            </w:pPr>
          </w:p>
        </w:tc>
        <w:tc>
          <w:tcPr>
            <w:tcW w:w="851" w:type="dxa"/>
          </w:tcPr>
          <w:p w14:paraId="3D7253AA" w14:textId="77777777" w:rsidR="00BA54D5" w:rsidRPr="006826F2" w:rsidRDefault="00BA54D5" w:rsidP="00BA54D5">
            <w:pPr>
              <w:jc w:val="center"/>
              <w:rPr>
                <w:rFonts w:ascii="Tenorite" w:hAnsi="Tenorite" w:cstheme="minorHAnsi"/>
                <w:sz w:val="14"/>
                <w:szCs w:val="16"/>
              </w:rPr>
            </w:pPr>
          </w:p>
        </w:tc>
        <w:tc>
          <w:tcPr>
            <w:tcW w:w="850" w:type="dxa"/>
          </w:tcPr>
          <w:p w14:paraId="66006D1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966A88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325C4FA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A69C418" w14:textId="77777777" w:rsidR="00BA54D5" w:rsidRPr="006826F2" w:rsidRDefault="00BA54D5" w:rsidP="00BA54D5">
            <w:pPr>
              <w:jc w:val="center"/>
              <w:rPr>
                <w:rFonts w:ascii="Tenorite" w:hAnsi="Tenorite" w:cstheme="minorHAnsi"/>
                <w:sz w:val="14"/>
                <w:szCs w:val="16"/>
              </w:rPr>
            </w:pPr>
          </w:p>
        </w:tc>
        <w:tc>
          <w:tcPr>
            <w:tcW w:w="1134" w:type="dxa"/>
          </w:tcPr>
          <w:p w14:paraId="66948630" w14:textId="77777777" w:rsidR="00BA54D5" w:rsidRPr="006826F2" w:rsidRDefault="00BA54D5" w:rsidP="00BA54D5">
            <w:pPr>
              <w:jc w:val="center"/>
              <w:rPr>
                <w:rFonts w:ascii="Tenorite" w:hAnsi="Tenorite" w:cstheme="minorHAnsi"/>
                <w:sz w:val="14"/>
                <w:szCs w:val="16"/>
              </w:rPr>
            </w:pPr>
          </w:p>
        </w:tc>
        <w:tc>
          <w:tcPr>
            <w:tcW w:w="992" w:type="dxa"/>
          </w:tcPr>
          <w:p w14:paraId="6AECC57D" w14:textId="77777777" w:rsidR="00BA54D5" w:rsidRPr="006826F2" w:rsidRDefault="00BA54D5" w:rsidP="00BA54D5">
            <w:pPr>
              <w:jc w:val="center"/>
              <w:rPr>
                <w:rFonts w:ascii="Tenorite" w:hAnsi="Tenorite" w:cstheme="minorHAnsi"/>
                <w:sz w:val="14"/>
                <w:szCs w:val="16"/>
              </w:rPr>
            </w:pPr>
          </w:p>
        </w:tc>
        <w:tc>
          <w:tcPr>
            <w:tcW w:w="1625" w:type="dxa"/>
          </w:tcPr>
          <w:p w14:paraId="18613563" w14:textId="77777777" w:rsidR="00BA54D5" w:rsidRPr="006826F2" w:rsidRDefault="00BA54D5" w:rsidP="00BA54D5">
            <w:pPr>
              <w:jc w:val="center"/>
              <w:rPr>
                <w:rFonts w:ascii="Tenorite" w:hAnsi="Tenorite" w:cstheme="minorHAnsi"/>
                <w:sz w:val="14"/>
                <w:szCs w:val="16"/>
              </w:rPr>
            </w:pPr>
          </w:p>
        </w:tc>
      </w:tr>
      <w:tr w:rsidR="00BA54D5" w:rsidRPr="006826F2" w14:paraId="14314DDA" w14:textId="77777777" w:rsidTr="00BA54D5">
        <w:tc>
          <w:tcPr>
            <w:tcW w:w="1384" w:type="dxa"/>
          </w:tcPr>
          <w:p w14:paraId="00AB42EA"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Articulated Dump Trucks (ADT) (10te to 40te)</w:t>
            </w:r>
          </w:p>
        </w:tc>
        <w:tc>
          <w:tcPr>
            <w:tcW w:w="879" w:type="dxa"/>
          </w:tcPr>
          <w:p w14:paraId="4532ADB3" w14:textId="77777777" w:rsidR="00BA54D5" w:rsidRPr="006826F2" w:rsidRDefault="00BA54D5" w:rsidP="00BA54D5">
            <w:pPr>
              <w:jc w:val="center"/>
              <w:rPr>
                <w:rFonts w:ascii="Tenorite" w:hAnsi="Tenorite" w:cstheme="minorHAnsi"/>
                <w:sz w:val="14"/>
                <w:szCs w:val="16"/>
              </w:rPr>
            </w:pPr>
          </w:p>
        </w:tc>
        <w:tc>
          <w:tcPr>
            <w:tcW w:w="993" w:type="dxa"/>
          </w:tcPr>
          <w:p w14:paraId="443E89B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21" w:type="dxa"/>
          </w:tcPr>
          <w:p w14:paraId="2E350C3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442172D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523E8C8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44A2C1C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32F0F73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6148BF7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EE6F55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D5E65F7" w14:textId="77777777" w:rsidR="00BA54D5" w:rsidRPr="006826F2" w:rsidRDefault="00BA54D5" w:rsidP="00BA54D5">
            <w:pPr>
              <w:jc w:val="center"/>
              <w:rPr>
                <w:rFonts w:ascii="Tenorite" w:hAnsi="Tenorite" w:cstheme="minorHAnsi"/>
                <w:sz w:val="14"/>
                <w:szCs w:val="16"/>
              </w:rPr>
            </w:pPr>
          </w:p>
        </w:tc>
        <w:tc>
          <w:tcPr>
            <w:tcW w:w="851" w:type="dxa"/>
          </w:tcPr>
          <w:p w14:paraId="697A9563" w14:textId="77777777" w:rsidR="00BA54D5" w:rsidRPr="006826F2" w:rsidRDefault="00BA54D5" w:rsidP="00BA54D5">
            <w:pPr>
              <w:jc w:val="center"/>
              <w:rPr>
                <w:rFonts w:ascii="Tenorite" w:hAnsi="Tenorite" w:cstheme="minorHAnsi"/>
                <w:sz w:val="14"/>
                <w:szCs w:val="16"/>
              </w:rPr>
            </w:pPr>
          </w:p>
        </w:tc>
        <w:tc>
          <w:tcPr>
            <w:tcW w:w="850" w:type="dxa"/>
          </w:tcPr>
          <w:p w14:paraId="1EC1DCF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E45EB8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2B6A96E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32C0079" w14:textId="77777777" w:rsidR="00BA54D5" w:rsidRPr="006826F2" w:rsidRDefault="00BA54D5" w:rsidP="00BA54D5">
            <w:pPr>
              <w:jc w:val="center"/>
              <w:rPr>
                <w:rFonts w:ascii="Tenorite" w:hAnsi="Tenorite" w:cstheme="minorHAnsi"/>
                <w:sz w:val="14"/>
                <w:szCs w:val="16"/>
              </w:rPr>
            </w:pPr>
          </w:p>
        </w:tc>
        <w:tc>
          <w:tcPr>
            <w:tcW w:w="1134" w:type="dxa"/>
          </w:tcPr>
          <w:p w14:paraId="3A1AF2A8" w14:textId="77777777" w:rsidR="00BA54D5" w:rsidRPr="006826F2" w:rsidRDefault="00BA54D5" w:rsidP="00BA54D5">
            <w:pPr>
              <w:jc w:val="center"/>
              <w:rPr>
                <w:rFonts w:ascii="Tenorite" w:hAnsi="Tenorite" w:cstheme="minorHAnsi"/>
                <w:sz w:val="14"/>
                <w:szCs w:val="16"/>
              </w:rPr>
            </w:pPr>
          </w:p>
        </w:tc>
        <w:tc>
          <w:tcPr>
            <w:tcW w:w="992" w:type="dxa"/>
          </w:tcPr>
          <w:p w14:paraId="36DBE28F" w14:textId="77777777" w:rsidR="00BA54D5" w:rsidRPr="006826F2" w:rsidRDefault="00BA54D5" w:rsidP="00BA54D5">
            <w:pPr>
              <w:jc w:val="center"/>
              <w:rPr>
                <w:rFonts w:ascii="Tenorite" w:hAnsi="Tenorite" w:cstheme="minorHAnsi"/>
                <w:sz w:val="14"/>
                <w:szCs w:val="16"/>
              </w:rPr>
            </w:pPr>
          </w:p>
        </w:tc>
        <w:tc>
          <w:tcPr>
            <w:tcW w:w="1625" w:type="dxa"/>
          </w:tcPr>
          <w:p w14:paraId="2C8F6563" w14:textId="77777777" w:rsidR="00BA54D5" w:rsidRPr="006826F2" w:rsidRDefault="00BA54D5" w:rsidP="00BA54D5">
            <w:pPr>
              <w:jc w:val="center"/>
              <w:rPr>
                <w:rFonts w:ascii="Tenorite" w:hAnsi="Tenorite" w:cstheme="minorHAnsi"/>
                <w:sz w:val="14"/>
                <w:szCs w:val="16"/>
              </w:rPr>
            </w:pPr>
          </w:p>
        </w:tc>
      </w:tr>
      <w:tr w:rsidR="00BA54D5" w:rsidRPr="006826F2" w14:paraId="6BFB7123" w14:textId="77777777" w:rsidTr="00BA54D5">
        <w:tc>
          <w:tcPr>
            <w:tcW w:w="1384" w:type="dxa"/>
          </w:tcPr>
          <w:p w14:paraId="4284513A"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Fork lift</w:t>
            </w:r>
          </w:p>
        </w:tc>
        <w:tc>
          <w:tcPr>
            <w:tcW w:w="879" w:type="dxa"/>
          </w:tcPr>
          <w:p w14:paraId="692CFE47" w14:textId="77777777" w:rsidR="00BA54D5" w:rsidRPr="006826F2" w:rsidRDefault="00BA54D5" w:rsidP="00BA54D5">
            <w:pPr>
              <w:jc w:val="center"/>
              <w:rPr>
                <w:rFonts w:ascii="Tenorite" w:hAnsi="Tenorite" w:cstheme="minorHAnsi"/>
                <w:sz w:val="14"/>
                <w:szCs w:val="16"/>
              </w:rPr>
            </w:pPr>
          </w:p>
        </w:tc>
        <w:tc>
          <w:tcPr>
            <w:tcW w:w="993" w:type="dxa"/>
          </w:tcPr>
          <w:p w14:paraId="7E23CC5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21" w:type="dxa"/>
          </w:tcPr>
          <w:p w14:paraId="3E62608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5F1DBC8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12D6B50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51EB9E8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572DFB8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1A1783B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325189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12D1E2B" w14:textId="77777777" w:rsidR="00BA54D5" w:rsidRPr="006826F2" w:rsidRDefault="00BA54D5" w:rsidP="00BA54D5">
            <w:pPr>
              <w:jc w:val="center"/>
              <w:rPr>
                <w:rFonts w:ascii="Tenorite" w:hAnsi="Tenorite" w:cstheme="minorHAnsi"/>
                <w:sz w:val="14"/>
                <w:szCs w:val="16"/>
              </w:rPr>
            </w:pPr>
          </w:p>
        </w:tc>
        <w:tc>
          <w:tcPr>
            <w:tcW w:w="851" w:type="dxa"/>
          </w:tcPr>
          <w:p w14:paraId="0AEB0BC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0" w:type="dxa"/>
          </w:tcPr>
          <w:p w14:paraId="762F6E9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4B2718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1CB9CD1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EFCBF2C" w14:textId="77777777" w:rsidR="00BA54D5" w:rsidRPr="006826F2" w:rsidRDefault="00BA54D5" w:rsidP="00BA54D5">
            <w:pPr>
              <w:jc w:val="center"/>
              <w:rPr>
                <w:rFonts w:ascii="Tenorite" w:hAnsi="Tenorite" w:cstheme="minorHAnsi"/>
                <w:sz w:val="14"/>
                <w:szCs w:val="16"/>
              </w:rPr>
            </w:pPr>
          </w:p>
        </w:tc>
        <w:tc>
          <w:tcPr>
            <w:tcW w:w="1134" w:type="dxa"/>
          </w:tcPr>
          <w:p w14:paraId="613EC516" w14:textId="77777777" w:rsidR="00BA54D5" w:rsidRPr="006826F2" w:rsidRDefault="00BA54D5" w:rsidP="00BA54D5">
            <w:pPr>
              <w:jc w:val="center"/>
              <w:rPr>
                <w:rFonts w:ascii="Tenorite" w:hAnsi="Tenorite" w:cstheme="minorHAnsi"/>
                <w:sz w:val="14"/>
                <w:szCs w:val="16"/>
              </w:rPr>
            </w:pPr>
          </w:p>
        </w:tc>
        <w:tc>
          <w:tcPr>
            <w:tcW w:w="992" w:type="dxa"/>
          </w:tcPr>
          <w:p w14:paraId="401BCF7C" w14:textId="77777777" w:rsidR="00BA54D5" w:rsidRPr="006826F2" w:rsidRDefault="00BA54D5" w:rsidP="00BA54D5">
            <w:pPr>
              <w:jc w:val="center"/>
              <w:rPr>
                <w:rFonts w:ascii="Tenorite" w:hAnsi="Tenorite" w:cstheme="minorHAnsi"/>
                <w:sz w:val="14"/>
                <w:szCs w:val="16"/>
              </w:rPr>
            </w:pPr>
          </w:p>
        </w:tc>
        <w:tc>
          <w:tcPr>
            <w:tcW w:w="1625" w:type="dxa"/>
          </w:tcPr>
          <w:p w14:paraId="05F39082" w14:textId="77777777" w:rsidR="00BA54D5" w:rsidRPr="006826F2" w:rsidRDefault="00BA54D5" w:rsidP="00BA54D5">
            <w:pPr>
              <w:jc w:val="center"/>
              <w:rPr>
                <w:rFonts w:ascii="Tenorite" w:hAnsi="Tenorite" w:cstheme="minorHAnsi"/>
                <w:sz w:val="14"/>
                <w:szCs w:val="16"/>
              </w:rPr>
            </w:pPr>
          </w:p>
        </w:tc>
      </w:tr>
      <w:tr w:rsidR="00BA54D5" w:rsidRPr="006826F2" w14:paraId="728E993E" w14:textId="77777777" w:rsidTr="00BA54D5">
        <w:tc>
          <w:tcPr>
            <w:tcW w:w="1384" w:type="dxa"/>
          </w:tcPr>
          <w:p w14:paraId="28304879"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Telehandler</w:t>
            </w:r>
          </w:p>
        </w:tc>
        <w:tc>
          <w:tcPr>
            <w:tcW w:w="879" w:type="dxa"/>
          </w:tcPr>
          <w:p w14:paraId="5F590E1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767D8048" w14:textId="77777777" w:rsidR="00BA54D5" w:rsidRPr="006826F2" w:rsidRDefault="00BA54D5" w:rsidP="00BA54D5">
            <w:pPr>
              <w:jc w:val="center"/>
              <w:rPr>
                <w:rFonts w:ascii="Tenorite" w:hAnsi="Tenorite" w:cstheme="minorHAnsi"/>
                <w:sz w:val="14"/>
                <w:szCs w:val="16"/>
              </w:rPr>
            </w:pPr>
          </w:p>
        </w:tc>
        <w:tc>
          <w:tcPr>
            <w:tcW w:w="821" w:type="dxa"/>
          </w:tcPr>
          <w:p w14:paraId="47AF4FC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2B9373D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52D0831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244287E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2763EA9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3F2B04C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064594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4C10D92" w14:textId="77777777" w:rsidR="00BA54D5" w:rsidRPr="006826F2" w:rsidRDefault="00BA54D5" w:rsidP="00BA54D5">
            <w:pPr>
              <w:jc w:val="center"/>
              <w:rPr>
                <w:rFonts w:ascii="Tenorite" w:hAnsi="Tenorite" w:cstheme="minorHAnsi"/>
                <w:sz w:val="14"/>
                <w:szCs w:val="16"/>
              </w:rPr>
            </w:pPr>
          </w:p>
        </w:tc>
        <w:tc>
          <w:tcPr>
            <w:tcW w:w="851" w:type="dxa"/>
          </w:tcPr>
          <w:p w14:paraId="0D3276B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0" w:type="dxa"/>
          </w:tcPr>
          <w:p w14:paraId="64018B7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2A515D6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0E782EB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3A4686A" w14:textId="77777777" w:rsidR="00BA54D5" w:rsidRPr="006826F2" w:rsidRDefault="00BA54D5" w:rsidP="00BA54D5">
            <w:pPr>
              <w:jc w:val="center"/>
              <w:rPr>
                <w:rFonts w:ascii="Tenorite" w:hAnsi="Tenorite" w:cstheme="minorHAnsi"/>
                <w:sz w:val="14"/>
                <w:szCs w:val="16"/>
              </w:rPr>
            </w:pPr>
          </w:p>
        </w:tc>
        <w:tc>
          <w:tcPr>
            <w:tcW w:w="1134" w:type="dxa"/>
          </w:tcPr>
          <w:p w14:paraId="454666C0" w14:textId="77777777" w:rsidR="00BA54D5" w:rsidRPr="006826F2" w:rsidRDefault="00BA54D5" w:rsidP="00BA54D5">
            <w:pPr>
              <w:jc w:val="center"/>
              <w:rPr>
                <w:rFonts w:ascii="Tenorite" w:hAnsi="Tenorite" w:cstheme="minorHAnsi"/>
                <w:sz w:val="14"/>
                <w:szCs w:val="16"/>
              </w:rPr>
            </w:pPr>
          </w:p>
        </w:tc>
        <w:tc>
          <w:tcPr>
            <w:tcW w:w="992" w:type="dxa"/>
          </w:tcPr>
          <w:p w14:paraId="38E0AF17" w14:textId="77777777" w:rsidR="00BA54D5" w:rsidRPr="006826F2" w:rsidRDefault="00BA54D5" w:rsidP="00BA54D5">
            <w:pPr>
              <w:jc w:val="center"/>
              <w:rPr>
                <w:rFonts w:ascii="Tenorite" w:hAnsi="Tenorite" w:cstheme="minorHAnsi"/>
                <w:sz w:val="14"/>
                <w:szCs w:val="16"/>
              </w:rPr>
            </w:pPr>
          </w:p>
        </w:tc>
        <w:tc>
          <w:tcPr>
            <w:tcW w:w="1625" w:type="dxa"/>
          </w:tcPr>
          <w:p w14:paraId="1EA9C8F1" w14:textId="77777777" w:rsidR="00BA54D5" w:rsidRPr="006826F2" w:rsidRDefault="00BA54D5" w:rsidP="00BA54D5">
            <w:pPr>
              <w:jc w:val="center"/>
              <w:rPr>
                <w:rFonts w:ascii="Tenorite" w:hAnsi="Tenorite" w:cstheme="minorHAnsi"/>
                <w:sz w:val="14"/>
                <w:szCs w:val="16"/>
              </w:rPr>
            </w:pPr>
          </w:p>
        </w:tc>
      </w:tr>
      <w:tr w:rsidR="00BA54D5" w:rsidRPr="006826F2" w14:paraId="13A7AFD5" w14:textId="77777777" w:rsidTr="00BA54D5">
        <w:tc>
          <w:tcPr>
            <w:tcW w:w="1384" w:type="dxa"/>
          </w:tcPr>
          <w:p w14:paraId="6399DB9A"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Wheeled loading shovel</w:t>
            </w:r>
          </w:p>
        </w:tc>
        <w:tc>
          <w:tcPr>
            <w:tcW w:w="879" w:type="dxa"/>
          </w:tcPr>
          <w:p w14:paraId="208A9B5B" w14:textId="77777777" w:rsidR="00BA54D5" w:rsidRPr="006826F2" w:rsidRDefault="00BA54D5" w:rsidP="00BA54D5">
            <w:pPr>
              <w:jc w:val="center"/>
              <w:rPr>
                <w:rFonts w:ascii="Tenorite" w:hAnsi="Tenorite" w:cstheme="minorHAnsi"/>
                <w:sz w:val="14"/>
                <w:szCs w:val="16"/>
              </w:rPr>
            </w:pPr>
          </w:p>
        </w:tc>
        <w:tc>
          <w:tcPr>
            <w:tcW w:w="993" w:type="dxa"/>
          </w:tcPr>
          <w:p w14:paraId="0076C7E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21" w:type="dxa"/>
          </w:tcPr>
          <w:p w14:paraId="67E0AF1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31A9864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4F9057C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6F85852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7051102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70E5F8B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1828B9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8332D33" w14:textId="77777777" w:rsidR="00BA54D5" w:rsidRPr="006826F2" w:rsidRDefault="00BA54D5" w:rsidP="00BA54D5">
            <w:pPr>
              <w:jc w:val="center"/>
              <w:rPr>
                <w:rFonts w:ascii="Tenorite" w:hAnsi="Tenorite" w:cstheme="minorHAnsi"/>
                <w:sz w:val="14"/>
                <w:szCs w:val="16"/>
              </w:rPr>
            </w:pPr>
          </w:p>
        </w:tc>
        <w:tc>
          <w:tcPr>
            <w:tcW w:w="851" w:type="dxa"/>
          </w:tcPr>
          <w:p w14:paraId="6E59E094" w14:textId="77777777" w:rsidR="00BA54D5" w:rsidRPr="006826F2" w:rsidRDefault="00BA54D5" w:rsidP="00BA54D5">
            <w:pPr>
              <w:jc w:val="center"/>
              <w:rPr>
                <w:rFonts w:ascii="Tenorite" w:hAnsi="Tenorite" w:cstheme="minorHAnsi"/>
                <w:sz w:val="14"/>
                <w:szCs w:val="16"/>
              </w:rPr>
            </w:pPr>
          </w:p>
        </w:tc>
        <w:tc>
          <w:tcPr>
            <w:tcW w:w="850" w:type="dxa"/>
          </w:tcPr>
          <w:p w14:paraId="090992E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F55EC4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2E57494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65A1D8B7" w14:textId="77777777" w:rsidR="00BA54D5" w:rsidRPr="006826F2" w:rsidRDefault="00BA54D5" w:rsidP="00BA54D5">
            <w:pPr>
              <w:jc w:val="center"/>
              <w:rPr>
                <w:rFonts w:ascii="Tenorite" w:hAnsi="Tenorite" w:cstheme="minorHAnsi"/>
                <w:sz w:val="14"/>
                <w:szCs w:val="16"/>
              </w:rPr>
            </w:pPr>
          </w:p>
        </w:tc>
        <w:tc>
          <w:tcPr>
            <w:tcW w:w="1134" w:type="dxa"/>
          </w:tcPr>
          <w:p w14:paraId="0D03D4BA" w14:textId="77777777" w:rsidR="00BA54D5" w:rsidRPr="006826F2" w:rsidRDefault="00BA54D5" w:rsidP="00BA54D5">
            <w:pPr>
              <w:jc w:val="center"/>
              <w:rPr>
                <w:rFonts w:ascii="Tenorite" w:hAnsi="Tenorite" w:cstheme="minorHAnsi"/>
                <w:sz w:val="14"/>
                <w:szCs w:val="16"/>
              </w:rPr>
            </w:pPr>
          </w:p>
        </w:tc>
        <w:tc>
          <w:tcPr>
            <w:tcW w:w="992" w:type="dxa"/>
          </w:tcPr>
          <w:p w14:paraId="67049ACA" w14:textId="77777777" w:rsidR="00BA54D5" w:rsidRPr="006826F2" w:rsidRDefault="00BA54D5" w:rsidP="00BA54D5">
            <w:pPr>
              <w:jc w:val="center"/>
              <w:rPr>
                <w:rFonts w:ascii="Tenorite" w:hAnsi="Tenorite" w:cstheme="minorHAnsi"/>
                <w:sz w:val="14"/>
                <w:szCs w:val="16"/>
              </w:rPr>
            </w:pPr>
          </w:p>
        </w:tc>
        <w:tc>
          <w:tcPr>
            <w:tcW w:w="1625" w:type="dxa"/>
          </w:tcPr>
          <w:p w14:paraId="36B33291" w14:textId="77777777" w:rsidR="00BA54D5" w:rsidRPr="006826F2" w:rsidRDefault="00BA54D5" w:rsidP="00BA54D5">
            <w:pPr>
              <w:jc w:val="center"/>
              <w:rPr>
                <w:rFonts w:ascii="Tenorite" w:hAnsi="Tenorite" w:cstheme="minorHAnsi"/>
                <w:sz w:val="14"/>
                <w:szCs w:val="16"/>
              </w:rPr>
            </w:pPr>
          </w:p>
        </w:tc>
      </w:tr>
      <w:tr w:rsidR="00BA54D5" w:rsidRPr="006826F2" w14:paraId="046C0742" w14:textId="77777777" w:rsidTr="00BA54D5">
        <w:tc>
          <w:tcPr>
            <w:tcW w:w="1384" w:type="dxa"/>
          </w:tcPr>
          <w:p w14:paraId="231138FA"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Hiab</w:t>
            </w:r>
          </w:p>
        </w:tc>
        <w:tc>
          <w:tcPr>
            <w:tcW w:w="879" w:type="dxa"/>
          </w:tcPr>
          <w:p w14:paraId="66C383F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75A9AC6F" w14:textId="77777777" w:rsidR="00BA54D5" w:rsidRPr="006826F2" w:rsidRDefault="00BA54D5" w:rsidP="00BA54D5">
            <w:pPr>
              <w:jc w:val="center"/>
              <w:rPr>
                <w:rFonts w:ascii="Tenorite" w:hAnsi="Tenorite" w:cstheme="minorHAnsi"/>
                <w:sz w:val="14"/>
                <w:szCs w:val="16"/>
              </w:rPr>
            </w:pPr>
          </w:p>
        </w:tc>
        <w:tc>
          <w:tcPr>
            <w:tcW w:w="821" w:type="dxa"/>
          </w:tcPr>
          <w:p w14:paraId="0949102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52FD0B9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50B3A4B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16C38F3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6759554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6929055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65BDD8A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F2E666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721B331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0" w:type="dxa"/>
          </w:tcPr>
          <w:p w14:paraId="1882EF1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21C009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374F0DD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6ED22C6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134" w:type="dxa"/>
          </w:tcPr>
          <w:p w14:paraId="0FFE093E" w14:textId="77777777" w:rsidR="00BA54D5" w:rsidRPr="006826F2" w:rsidRDefault="00BA54D5" w:rsidP="00BA54D5">
            <w:pPr>
              <w:jc w:val="center"/>
              <w:rPr>
                <w:rFonts w:ascii="Tenorite" w:hAnsi="Tenorite" w:cstheme="minorHAnsi"/>
                <w:sz w:val="14"/>
                <w:szCs w:val="16"/>
              </w:rPr>
            </w:pPr>
          </w:p>
        </w:tc>
        <w:tc>
          <w:tcPr>
            <w:tcW w:w="992" w:type="dxa"/>
          </w:tcPr>
          <w:p w14:paraId="1FB54E64" w14:textId="77777777" w:rsidR="00BA54D5" w:rsidRPr="006826F2" w:rsidRDefault="00BA54D5" w:rsidP="00BA54D5">
            <w:pPr>
              <w:jc w:val="center"/>
              <w:rPr>
                <w:rFonts w:ascii="Tenorite" w:hAnsi="Tenorite" w:cstheme="minorHAnsi"/>
                <w:sz w:val="14"/>
                <w:szCs w:val="16"/>
              </w:rPr>
            </w:pPr>
          </w:p>
        </w:tc>
        <w:tc>
          <w:tcPr>
            <w:tcW w:w="1625" w:type="dxa"/>
          </w:tcPr>
          <w:p w14:paraId="098D1505" w14:textId="77777777" w:rsidR="00BA54D5" w:rsidRPr="006826F2" w:rsidRDefault="00BA54D5" w:rsidP="00BA54D5">
            <w:pPr>
              <w:jc w:val="center"/>
              <w:rPr>
                <w:rFonts w:ascii="Tenorite" w:hAnsi="Tenorite" w:cstheme="minorHAnsi"/>
                <w:sz w:val="14"/>
                <w:szCs w:val="16"/>
              </w:rPr>
            </w:pPr>
          </w:p>
        </w:tc>
      </w:tr>
      <w:tr w:rsidR="00BA54D5" w:rsidRPr="006826F2" w14:paraId="55AACE43" w14:textId="77777777" w:rsidTr="00BA54D5">
        <w:tc>
          <w:tcPr>
            <w:tcW w:w="1384" w:type="dxa"/>
          </w:tcPr>
          <w:p w14:paraId="3F5F296C"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Fuel Bowser</w:t>
            </w:r>
          </w:p>
        </w:tc>
        <w:tc>
          <w:tcPr>
            <w:tcW w:w="879" w:type="dxa"/>
          </w:tcPr>
          <w:p w14:paraId="40C4E1C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5C16B5C8" w14:textId="77777777" w:rsidR="00BA54D5" w:rsidRPr="006826F2" w:rsidRDefault="00BA54D5" w:rsidP="00BA54D5">
            <w:pPr>
              <w:jc w:val="center"/>
              <w:rPr>
                <w:rFonts w:ascii="Tenorite" w:hAnsi="Tenorite" w:cstheme="minorHAnsi"/>
                <w:sz w:val="14"/>
                <w:szCs w:val="16"/>
              </w:rPr>
            </w:pPr>
          </w:p>
        </w:tc>
        <w:tc>
          <w:tcPr>
            <w:tcW w:w="821" w:type="dxa"/>
          </w:tcPr>
          <w:p w14:paraId="6E48AAB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74CA58B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11BA58B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34E9740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7B147EA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5C4B347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C289FC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D87953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6574A16B" w14:textId="77777777" w:rsidR="00BA54D5" w:rsidRPr="006826F2" w:rsidRDefault="00BA54D5" w:rsidP="00BA54D5">
            <w:pPr>
              <w:jc w:val="center"/>
              <w:rPr>
                <w:rFonts w:ascii="Tenorite" w:hAnsi="Tenorite" w:cstheme="minorHAnsi"/>
                <w:sz w:val="14"/>
                <w:szCs w:val="16"/>
              </w:rPr>
            </w:pPr>
          </w:p>
        </w:tc>
        <w:tc>
          <w:tcPr>
            <w:tcW w:w="850" w:type="dxa"/>
          </w:tcPr>
          <w:p w14:paraId="46616D6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22AFA32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4711C2C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F699F4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134" w:type="dxa"/>
          </w:tcPr>
          <w:p w14:paraId="620FA0C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2" w:type="dxa"/>
          </w:tcPr>
          <w:p w14:paraId="0C990C61" w14:textId="77777777" w:rsidR="00BA54D5" w:rsidRPr="006826F2" w:rsidRDefault="00BA54D5" w:rsidP="00BA54D5">
            <w:pPr>
              <w:jc w:val="center"/>
              <w:rPr>
                <w:rFonts w:ascii="Tenorite" w:hAnsi="Tenorite" w:cstheme="minorHAnsi"/>
                <w:sz w:val="14"/>
                <w:szCs w:val="16"/>
              </w:rPr>
            </w:pPr>
          </w:p>
        </w:tc>
        <w:tc>
          <w:tcPr>
            <w:tcW w:w="1625" w:type="dxa"/>
          </w:tcPr>
          <w:p w14:paraId="667C9D48" w14:textId="77777777" w:rsidR="00BA54D5" w:rsidRPr="006826F2" w:rsidRDefault="00BA54D5" w:rsidP="00BA54D5">
            <w:pPr>
              <w:jc w:val="center"/>
              <w:rPr>
                <w:rFonts w:ascii="Tenorite" w:hAnsi="Tenorite" w:cstheme="minorHAnsi"/>
                <w:sz w:val="14"/>
                <w:szCs w:val="16"/>
              </w:rPr>
            </w:pPr>
          </w:p>
        </w:tc>
      </w:tr>
      <w:tr w:rsidR="00BA54D5" w:rsidRPr="006826F2" w14:paraId="1B09EA9A" w14:textId="77777777" w:rsidTr="00BA54D5">
        <w:tc>
          <w:tcPr>
            <w:tcW w:w="1384" w:type="dxa"/>
          </w:tcPr>
          <w:p w14:paraId="14B7CAE4"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Water bowser (lorry mounted)</w:t>
            </w:r>
          </w:p>
        </w:tc>
        <w:tc>
          <w:tcPr>
            <w:tcW w:w="879" w:type="dxa"/>
          </w:tcPr>
          <w:p w14:paraId="69EF4B8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1C31EE9D" w14:textId="77777777" w:rsidR="00BA54D5" w:rsidRPr="006826F2" w:rsidRDefault="00BA54D5" w:rsidP="00BA54D5">
            <w:pPr>
              <w:jc w:val="center"/>
              <w:rPr>
                <w:rFonts w:ascii="Tenorite" w:hAnsi="Tenorite" w:cstheme="minorHAnsi"/>
                <w:sz w:val="14"/>
                <w:szCs w:val="16"/>
              </w:rPr>
            </w:pPr>
          </w:p>
        </w:tc>
        <w:tc>
          <w:tcPr>
            <w:tcW w:w="821" w:type="dxa"/>
          </w:tcPr>
          <w:p w14:paraId="429BABB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69176B8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428561B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1202F92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171E470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7F97D84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F50AB2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4C2DA2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5237BBB2" w14:textId="77777777" w:rsidR="00BA54D5" w:rsidRPr="006826F2" w:rsidRDefault="00BA54D5" w:rsidP="00BA54D5">
            <w:pPr>
              <w:jc w:val="center"/>
              <w:rPr>
                <w:rFonts w:ascii="Tenorite" w:hAnsi="Tenorite" w:cstheme="minorHAnsi"/>
                <w:sz w:val="14"/>
                <w:szCs w:val="16"/>
              </w:rPr>
            </w:pPr>
          </w:p>
        </w:tc>
        <w:tc>
          <w:tcPr>
            <w:tcW w:w="850" w:type="dxa"/>
          </w:tcPr>
          <w:p w14:paraId="3F2877F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E8F834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32ABB28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FEDA5C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134" w:type="dxa"/>
          </w:tcPr>
          <w:p w14:paraId="5AFEE731" w14:textId="77777777" w:rsidR="00BA54D5" w:rsidRPr="006826F2" w:rsidRDefault="00BA54D5" w:rsidP="00BA54D5">
            <w:pPr>
              <w:jc w:val="center"/>
              <w:rPr>
                <w:rFonts w:ascii="Tenorite" w:hAnsi="Tenorite" w:cstheme="minorHAnsi"/>
                <w:sz w:val="14"/>
                <w:szCs w:val="16"/>
              </w:rPr>
            </w:pPr>
          </w:p>
        </w:tc>
        <w:tc>
          <w:tcPr>
            <w:tcW w:w="992" w:type="dxa"/>
          </w:tcPr>
          <w:p w14:paraId="7FF81957" w14:textId="77777777" w:rsidR="00BA54D5" w:rsidRPr="006826F2" w:rsidRDefault="00BA54D5" w:rsidP="00BA54D5">
            <w:pPr>
              <w:jc w:val="center"/>
              <w:rPr>
                <w:rFonts w:ascii="Tenorite" w:hAnsi="Tenorite" w:cstheme="minorHAnsi"/>
                <w:sz w:val="14"/>
                <w:szCs w:val="16"/>
              </w:rPr>
            </w:pPr>
          </w:p>
        </w:tc>
        <w:tc>
          <w:tcPr>
            <w:tcW w:w="1625" w:type="dxa"/>
          </w:tcPr>
          <w:p w14:paraId="6BF116F0" w14:textId="77777777" w:rsidR="00BA54D5" w:rsidRPr="006826F2" w:rsidRDefault="00BA54D5" w:rsidP="00BA54D5">
            <w:pPr>
              <w:jc w:val="center"/>
              <w:rPr>
                <w:rFonts w:ascii="Tenorite" w:hAnsi="Tenorite" w:cstheme="minorHAnsi"/>
                <w:sz w:val="14"/>
                <w:szCs w:val="16"/>
              </w:rPr>
            </w:pPr>
          </w:p>
        </w:tc>
      </w:tr>
      <w:tr w:rsidR="00BA54D5" w:rsidRPr="006826F2" w14:paraId="04A0EE09" w14:textId="77777777" w:rsidTr="00BA54D5">
        <w:tc>
          <w:tcPr>
            <w:tcW w:w="1384" w:type="dxa"/>
          </w:tcPr>
          <w:p w14:paraId="6679E1B2"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Tractor</w:t>
            </w:r>
          </w:p>
        </w:tc>
        <w:tc>
          <w:tcPr>
            <w:tcW w:w="879" w:type="dxa"/>
          </w:tcPr>
          <w:p w14:paraId="6CD45C0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29DA733F" w14:textId="77777777" w:rsidR="00BA54D5" w:rsidRPr="006826F2" w:rsidRDefault="00BA54D5" w:rsidP="00BA54D5">
            <w:pPr>
              <w:jc w:val="center"/>
              <w:rPr>
                <w:rFonts w:ascii="Tenorite" w:hAnsi="Tenorite" w:cstheme="minorHAnsi"/>
                <w:sz w:val="14"/>
                <w:szCs w:val="16"/>
              </w:rPr>
            </w:pPr>
          </w:p>
        </w:tc>
        <w:tc>
          <w:tcPr>
            <w:tcW w:w="821" w:type="dxa"/>
          </w:tcPr>
          <w:p w14:paraId="3C840C7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30DFA74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0F21D59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200AF60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5F8DB9B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5B1AAAB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2915589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2F4BF0C" w14:textId="77777777" w:rsidR="00BA54D5" w:rsidRPr="006826F2" w:rsidRDefault="00BA54D5" w:rsidP="00BA54D5">
            <w:pPr>
              <w:jc w:val="center"/>
              <w:rPr>
                <w:rFonts w:ascii="Tenorite" w:hAnsi="Tenorite" w:cstheme="minorHAnsi"/>
                <w:sz w:val="14"/>
                <w:szCs w:val="16"/>
              </w:rPr>
            </w:pPr>
          </w:p>
        </w:tc>
        <w:tc>
          <w:tcPr>
            <w:tcW w:w="851" w:type="dxa"/>
          </w:tcPr>
          <w:p w14:paraId="7252048D" w14:textId="77777777" w:rsidR="00BA54D5" w:rsidRPr="006826F2" w:rsidRDefault="00BA54D5" w:rsidP="00BA54D5">
            <w:pPr>
              <w:jc w:val="center"/>
              <w:rPr>
                <w:rFonts w:ascii="Tenorite" w:hAnsi="Tenorite" w:cstheme="minorHAnsi"/>
                <w:sz w:val="14"/>
                <w:szCs w:val="16"/>
              </w:rPr>
            </w:pPr>
          </w:p>
        </w:tc>
        <w:tc>
          <w:tcPr>
            <w:tcW w:w="850" w:type="dxa"/>
          </w:tcPr>
          <w:p w14:paraId="4F85833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007C7B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5584D50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63ED2D74" w14:textId="77777777" w:rsidR="00BA54D5" w:rsidRPr="006826F2" w:rsidRDefault="00BA54D5" w:rsidP="00BA54D5">
            <w:pPr>
              <w:jc w:val="center"/>
              <w:rPr>
                <w:rFonts w:ascii="Tenorite" w:hAnsi="Tenorite" w:cstheme="minorHAnsi"/>
                <w:sz w:val="14"/>
                <w:szCs w:val="16"/>
              </w:rPr>
            </w:pPr>
          </w:p>
        </w:tc>
        <w:tc>
          <w:tcPr>
            <w:tcW w:w="1134" w:type="dxa"/>
          </w:tcPr>
          <w:p w14:paraId="1CF5B906" w14:textId="77777777" w:rsidR="00BA54D5" w:rsidRPr="006826F2" w:rsidRDefault="00BA54D5" w:rsidP="00BA54D5">
            <w:pPr>
              <w:jc w:val="center"/>
              <w:rPr>
                <w:rFonts w:ascii="Tenorite" w:hAnsi="Tenorite" w:cstheme="minorHAnsi"/>
                <w:sz w:val="14"/>
                <w:szCs w:val="16"/>
              </w:rPr>
            </w:pPr>
          </w:p>
        </w:tc>
        <w:tc>
          <w:tcPr>
            <w:tcW w:w="992" w:type="dxa"/>
          </w:tcPr>
          <w:p w14:paraId="19C7D4A7" w14:textId="77777777" w:rsidR="00BA54D5" w:rsidRPr="006826F2" w:rsidRDefault="00BA54D5" w:rsidP="00BA54D5">
            <w:pPr>
              <w:jc w:val="center"/>
              <w:rPr>
                <w:rFonts w:ascii="Tenorite" w:hAnsi="Tenorite" w:cstheme="minorHAnsi"/>
                <w:sz w:val="14"/>
                <w:szCs w:val="16"/>
              </w:rPr>
            </w:pPr>
          </w:p>
        </w:tc>
        <w:tc>
          <w:tcPr>
            <w:tcW w:w="1625" w:type="dxa"/>
          </w:tcPr>
          <w:p w14:paraId="2235CA5C" w14:textId="77777777" w:rsidR="00BA54D5" w:rsidRPr="006826F2" w:rsidRDefault="00BA54D5" w:rsidP="00BA54D5">
            <w:pPr>
              <w:jc w:val="center"/>
              <w:rPr>
                <w:rFonts w:ascii="Tenorite" w:hAnsi="Tenorite" w:cstheme="minorHAnsi"/>
                <w:sz w:val="14"/>
                <w:szCs w:val="16"/>
              </w:rPr>
            </w:pPr>
          </w:p>
        </w:tc>
      </w:tr>
      <w:tr w:rsidR="00BA54D5" w:rsidRPr="006826F2" w14:paraId="01A2ABBB" w14:textId="77777777" w:rsidTr="00BA54D5">
        <w:tc>
          <w:tcPr>
            <w:tcW w:w="1384" w:type="dxa"/>
          </w:tcPr>
          <w:p w14:paraId="2CD8951B"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Tractor Brush</w:t>
            </w:r>
          </w:p>
        </w:tc>
        <w:tc>
          <w:tcPr>
            <w:tcW w:w="879" w:type="dxa"/>
          </w:tcPr>
          <w:p w14:paraId="0BDCEB6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353E8F0D" w14:textId="77777777" w:rsidR="00BA54D5" w:rsidRPr="006826F2" w:rsidRDefault="00BA54D5" w:rsidP="00BA54D5">
            <w:pPr>
              <w:jc w:val="center"/>
              <w:rPr>
                <w:rFonts w:ascii="Tenorite" w:hAnsi="Tenorite" w:cstheme="minorHAnsi"/>
                <w:sz w:val="14"/>
                <w:szCs w:val="16"/>
              </w:rPr>
            </w:pPr>
          </w:p>
        </w:tc>
        <w:tc>
          <w:tcPr>
            <w:tcW w:w="821" w:type="dxa"/>
          </w:tcPr>
          <w:p w14:paraId="3C02C30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5100030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08814BE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6349E2B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248C563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36D5130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2747446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41866AE" w14:textId="77777777" w:rsidR="00BA54D5" w:rsidRPr="006826F2" w:rsidRDefault="00BA54D5" w:rsidP="00BA54D5">
            <w:pPr>
              <w:jc w:val="center"/>
              <w:rPr>
                <w:rFonts w:ascii="Tenorite" w:hAnsi="Tenorite" w:cstheme="minorHAnsi"/>
                <w:sz w:val="14"/>
                <w:szCs w:val="16"/>
              </w:rPr>
            </w:pPr>
          </w:p>
        </w:tc>
        <w:tc>
          <w:tcPr>
            <w:tcW w:w="851" w:type="dxa"/>
          </w:tcPr>
          <w:p w14:paraId="672808AF" w14:textId="77777777" w:rsidR="00BA54D5" w:rsidRPr="006826F2" w:rsidRDefault="00BA54D5" w:rsidP="00BA54D5">
            <w:pPr>
              <w:jc w:val="center"/>
              <w:rPr>
                <w:rFonts w:ascii="Tenorite" w:hAnsi="Tenorite" w:cstheme="minorHAnsi"/>
                <w:sz w:val="14"/>
                <w:szCs w:val="16"/>
              </w:rPr>
            </w:pPr>
          </w:p>
        </w:tc>
        <w:tc>
          <w:tcPr>
            <w:tcW w:w="850" w:type="dxa"/>
          </w:tcPr>
          <w:p w14:paraId="05E21BF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E566B0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6455B9A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7BFECAC" w14:textId="77777777" w:rsidR="00BA54D5" w:rsidRPr="006826F2" w:rsidRDefault="00BA54D5" w:rsidP="00BA54D5">
            <w:pPr>
              <w:jc w:val="center"/>
              <w:rPr>
                <w:rFonts w:ascii="Tenorite" w:hAnsi="Tenorite" w:cstheme="minorHAnsi"/>
                <w:sz w:val="14"/>
                <w:szCs w:val="16"/>
              </w:rPr>
            </w:pPr>
          </w:p>
        </w:tc>
        <w:tc>
          <w:tcPr>
            <w:tcW w:w="1134" w:type="dxa"/>
          </w:tcPr>
          <w:p w14:paraId="28E75462" w14:textId="77777777" w:rsidR="00BA54D5" w:rsidRPr="006826F2" w:rsidRDefault="00BA54D5" w:rsidP="00BA54D5">
            <w:pPr>
              <w:jc w:val="center"/>
              <w:rPr>
                <w:rFonts w:ascii="Tenorite" w:hAnsi="Tenorite" w:cstheme="minorHAnsi"/>
                <w:sz w:val="14"/>
                <w:szCs w:val="16"/>
              </w:rPr>
            </w:pPr>
          </w:p>
        </w:tc>
        <w:tc>
          <w:tcPr>
            <w:tcW w:w="992" w:type="dxa"/>
          </w:tcPr>
          <w:p w14:paraId="4D9CFB88" w14:textId="77777777" w:rsidR="00BA54D5" w:rsidRPr="006826F2" w:rsidRDefault="00BA54D5" w:rsidP="00BA54D5">
            <w:pPr>
              <w:jc w:val="center"/>
              <w:rPr>
                <w:rFonts w:ascii="Tenorite" w:hAnsi="Tenorite" w:cstheme="minorHAnsi"/>
                <w:sz w:val="14"/>
                <w:szCs w:val="16"/>
              </w:rPr>
            </w:pPr>
          </w:p>
        </w:tc>
        <w:tc>
          <w:tcPr>
            <w:tcW w:w="1625" w:type="dxa"/>
          </w:tcPr>
          <w:p w14:paraId="1A6A78A2" w14:textId="77777777" w:rsidR="00BA54D5" w:rsidRPr="006826F2" w:rsidRDefault="00BA54D5" w:rsidP="00BA54D5">
            <w:pPr>
              <w:jc w:val="center"/>
              <w:rPr>
                <w:rFonts w:ascii="Tenorite" w:hAnsi="Tenorite" w:cstheme="minorHAnsi"/>
                <w:sz w:val="14"/>
                <w:szCs w:val="16"/>
              </w:rPr>
            </w:pPr>
          </w:p>
        </w:tc>
      </w:tr>
      <w:tr w:rsidR="00BA54D5" w:rsidRPr="006826F2" w14:paraId="15DD04EA" w14:textId="77777777" w:rsidTr="00BA54D5">
        <w:tc>
          <w:tcPr>
            <w:tcW w:w="1384" w:type="dxa"/>
          </w:tcPr>
          <w:p w14:paraId="58A2E658"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Sweeper/ Collector</w:t>
            </w:r>
          </w:p>
        </w:tc>
        <w:tc>
          <w:tcPr>
            <w:tcW w:w="879" w:type="dxa"/>
          </w:tcPr>
          <w:p w14:paraId="7C6BADC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49F5F771" w14:textId="77777777" w:rsidR="00BA54D5" w:rsidRPr="006826F2" w:rsidRDefault="00BA54D5" w:rsidP="00BA54D5">
            <w:pPr>
              <w:jc w:val="center"/>
              <w:rPr>
                <w:rFonts w:ascii="Tenorite" w:hAnsi="Tenorite" w:cstheme="minorHAnsi"/>
                <w:sz w:val="14"/>
                <w:szCs w:val="16"/>
              </w:rPr>
            </w:pPr>
          </w:p>
        </w:tc>
        <w:tc>
          <w:tcPr>
            <w:tcW w:w="821" w:type="dxa"/>
          </w:tcPr>
          <w:p w14:paraId="7C228F9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54EAFF5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5651F5F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21568E6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10A2C93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500CE4E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9B5F05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3D240E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64119F95" w14:textId="77777777" w:rsidR="00BA54D5" w:rsidRPr="006826F2" w:rsidRDefault="00BA54D5" w:rsidP="00BA54D5">
            <w:pPr>
              <w:jc w:val="center"/>
              <w:rPr>
                <w:rFonts w:ascii="Tenorite" w:hAnsi="Tenorite" w:cstheme="minorHAnsi"/>
                <w:sz w:val="14"/>
                <w:szCs w:val="16"/>
              </w:rPr>
            </w:pPr>
          </w:p>
        </w:tc>
        <w:tc>
          <w:tcPr>
            <w:tcW w:w="850" w:type="dxa"/>
          </w:tcPr>
          <w:p w14:paraId="13240F1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6963B7C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318E1FA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460A1F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134" w:type="dxa"/>
          </w:tcPr>
          <w:p w14:paraId="7A320380" w14:textId="77777777" w:rsidR="00BA54D5" w:rsidRPr="006826F2" w:rsidRDefault="00BA54D5" w:rsidP="00BA54D5">
            <w:pPr>
              <w:jc w:val="center"/>
              <w:rPr>
                <w:rFonts w:ascii="Tenorite" w:hAnsi="Tenorite" w:cstheme="minorHAnsi"/>
                <w:sz w:val="14"/>
                <w:szCs w:val="16"/>
              </w:rPr>
            </w:pPr>
          </w:p>
        </w:tc>
        <w:tc>
          <w:tcPr>
            <w:tcW w:w="992" w:type="dxa"/>
          </w:tcPr>
          <w:p w14:paraId="6BBD3AFC" w14:textId="77777777" w:rsidR="00BA54D5" w:rsidRPr="006826F2" w:rsidRDefault="00BA54D5" w:rsidP="00BA54D5">
            <w:pPr>
              <w:jc w:val="center"/>
              <w:rPr>
                <w:rFonts w:ascii="Tenorite" w:hAnsi="Tenorite" w:cstheme="minorHAnsi"/>
                <w:sz w:val="14"/>
                <w:szCs w:val="16"/>
              </w:rPr>
            </w:pPr>
          </w:p>
        </w:tc>
        <w:tc>
          <w:tcPr>
            <w:tcW w:w="1625" w:type="dxa"/>
          </w:tcPr>
          <w:p w14:paraId="558CCE8E" w14:textId="77777777" w:rsidR="00BA54D5" w:rsidRPr="006826F2" w:rsidRDefault="00BA54D5" w:rsidP="00BA54D5">
            <w:pPr>
              <w:jc w:val="center"/>
              <w:rPr>
                <w:rFonts w:ascii="Tenorite" w:hAnsi="Tenorite" w:cstheme="minorHAnsi"/>
                <w:sz w:val="14"/>
                <w:szCs w:val="16"/>
              </w:rPr>
            </w:pPr>
          </w:p>
        </w:tc>
      </w:tr>
      <w:tr w:rsidR="00BA54D5" w:rsidRPr="006826F2" w14:paraId="57315E59" w14:textId="77777777" w:rsidTr="00BA54D5">
        <w:tc>
          <w:tcPr>
            <w:tcW w:w="1384" w:type="dxa"/>
          </w:tcPr>
          <w:p w14:paraId="5B124AFD"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4x4 vehicle</w:t>
            </w:r>
          </w:p>
        </w:tc>
        <w:tc>
          <w:tcPr>
            <w:tcW w:w="879" w:type="dxa"/>
          </w:tcPr>
          <w:p w14:paraId="67D3BEC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414A9D3A" w14:textId="77777777" w:rsidR="00BA54D5" w:rsidRPr="006826F2" w:rsidRDefault="00BA54D5" w:rsidP="00BA54D5">
            <w:pPr>
              <w:jc w:val="center"/>
              <w:rPr>
                <w:rFonts w:ascii="Tenorite" w:hAnsi="Tenorite" w:cstheme="minorHAnsi"/>
                <w:sz w:val="14"/>
                <w:szCs w:val="16"/>
              </w:rPr>
            </w:pPr>
          </w:p>
        </w:tc>
        <w:tc>
          <w:tcPr>
            <w:tcW w:w="821" w:type="dxa"/>
          </w:tcPr>
          <w:p w14:paraId="667E981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219E1C1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49A7DDB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47F0B28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77FCEB9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3CE6A27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6F3D2C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2EAC9F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04527A93" w14:textId="77777777" w:rsidR="00BA54D5" w:rsidRPr="006826F2" w:rsidRDefault="00BA54D5" w:rsidP="00BA54D5">
            <w:pPr>
              <w:jc w:val="center"/>
              <w:rPr>
                <w:rFonts w:ascii="Tenorite" w:hAnsi="Tenorite" w:cstheme="minorHAnsi"/>
                <w:sz w:val="14"/>
                <w:szCs w:val="16"/>
              </w:rPr>
            </w:pPr>
          </w:p>
        </w:tc>
        <w:tc>
          <w:tcPr>
            <w:tcW w:w="850" w:type="dxa"/>
          </w:tcPr>
          <w:p w14:paraId="6B35003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6B56324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64D2FB7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D052CCB" w14:textId="77777777" w:rsidR="00BA54D5" w:rsidRPr="006826F2" w:rsidRDefault="00BA54D5" w:rsidP="00BA54D5">
            <w:pPr>
              <w:jc w:val="center"/>
              <w:rPr>
                <w:rFonts w:ascii="Tenorite" w:hAnsi="Tenorite" w:cstheme="minorHAnsi"/>
                <w:sz w:val="14"/>
                <w:szCs w:val="16"/>
              </w:rPr>
            </w:pPr>
          </w:p>
        </w:tc>
        <w:tc>
          <w:tcPr>
            <w:tcW w:w="1134" w:type="dxa"/>
          </w:tcPr>
          <w:p w14:paraId="1A941C33" w14:textId="77777777" w:rsidR="00BA54D5" w:rsidRPr="006826F2" w:rsidRDefault="00BA54D5" w:rsidP="00BA54D5">
            <w:pPr>
              <w:jc w:val="center"/>
              <w:rPr>
                <w:rFonts w:ascii="Tenorite" w:hAnsi="Tenorite" w:cstheme="minorHAnsi"/>
                <w:sz w:val="14"/>
                <w:szCs w:val="16"/>
              </w:rPr>
            </w:pPr>
          </w:p>
        </w:tc>
        <w:tc>
          <w:tcPr>
            <w:tcW w:w="992" w:type="dxa"/>
          </w:tcPr>
          <w:p w14:paraId="3F0A89B3" w14:textId="77777777" w:rsidR="00BA54D5" w:rsidRPr="006826F2" w:rsidRDefault="00BA54D5" w:rsidP="00BA54D5">
            <w:pPr>
              <w:jc w:val="center"/>
              <w:rPr>
                <w:rFonts w:ascii="Tenorite" w:hAnsi="Tenorite" w:cstheme="minorHAnsi"/>
                <w:sz w:val="14"/>
                <w:szCs w:val="16"/>
              </w:rPr>
            </w:pPr>
          </w:p>
        </w:tc>
        <w:tc>
          <w:tcPr>
            <w:tcW w:w="1625" w:type="dxa"/>
          </w:tcPr>
          <w:p w14:paraId="12516236" w14:textId="77777777" w:rsidR="00BA54D5" w:rsidRPr="006826F2" w:rsidRDefault="00BA54D5" w:rsidP="00BA54D5">
            <w:pPr>
              <w:jc w:val="center"/>
              <w:rPr>
                <w:rFonts w:ascii="Tenorite" w:hAnsi="Tenorite" w:cstheme="minorHAnsi"/>
                <w:sz w:val="14"/>
                <w:szCs w:val="16"/>
              </w:rPr>
            </w:pPr>
          </w:p>
        </w:tc>
      </w:tr>
      <w:tr w:rsidR="00BA54D5" w:rsidRPr="006826F2" w14:paraId="2A738E20" w14:textId="77777777" w:rsidTr="00BA54D5">
        <w:tc>
          <w:tcPr>
            <w:tcW w:w="1384" w:type="dxa"/>
          </w:tcPr>
          <w:p w14:paraId="1BFD6708"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Concrete pump</w:t>
            </w:r>
          </w:p>
        </w:tc>
        <w:tc>
          <w:tcPr>
            <w:tcW w:w="879" w:type="dxa"/>
          </w:tcPr>
          <w:p w14:paraId="63666A8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6B12C2D1" w14:textId="77777777" w:rsidR="00BA54D5" w:rsidRPr="006826F2" w:rsidRDefault="00BA54D5" w:rsidP="00BA54D5">
            <w:pPr>
              <w:jc w:val="center"/>
              <w:rPr>
                <w:rFonts w:ascii="Tenorite" w:hAnsi="Tenorite" w:cstheme="minorHAnsi"/>
                <w:sz w:val="14"/>
                <w:szCs w:val="16"/>
              </w:rPr>
            </w:pPr>
          </w:p>
        </w:tc>
        <w:tc>
          <w:tcPr>
            <w:tcW w:w="821" w:type="dxa"/>
          </w:tcPr>
          <w:p w14:paraId="49C8C81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36B0A6B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31F8B98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2DF37F3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71631EE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02A5E5F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3174821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DB0414B"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4DC5B1E9" w14:textId="77777777" w:rsidR="00BA54D5" w:rsidRPr="006826F2" w:rsidRDefault="00BA54D5" w:rsidP="00BA54D5">
            <w:pPr>
              <w:jc w:val="center"/>
              <w:rPr>
                <w:rFonts w:ascii="Tenorite" w:hAnsi="Tenorite" w:cstheme="minorHAnsi"/>
                <w:sz w:val="14"/>
                <w:szCs w:val="16"/>
              </w:rPr>
            </w:pPr>
          </w:p>
        </w:tc>
        <w:tc>
          <w:tcPr>
            <w:tcW w:w="850" w:type="dxa"/>
          </w:tcPr>
          <w:p w14:paraId="3447256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2873315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6637DA2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07B8C8F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134" w:type="dxa"/>
          </w:tcPr>
          <w:p w14:paraId="57024115" w14:textId="77777777" w:rsidR="00BA54D5" w:rsidRPr="006826F2" w:rsidRDefault="00BA54D5" w:rsidP="00BA54D5">
            <w:pPr>
              <w:jc w:val="center"/>
              <w:rPr>
                <w:rFonts w:ascii="Tenorite" w:hAnsi="Tenorite" w:cstheme="minorHAnsi"/>
                <w:sz w:val="14"/>
                <w:szCs w:val="16"/>
              </w:rPr>
            </w:pPr>
          </w:p>
        </w:tc>
        <w:tc>
          <w:tcPr>
            <w:tcW w:w="992" w:type="dxa"/>
          </w:tcPr>
          <w:p w14:paraId="0C87B9EB" w14:textId="77777777" w:rsidR="00BA54D5" w:rsidRPr="006826F2" w:rsidRDefault="00BA54D5" w:rsidP="00BA54D5">
            <w:pPr>
              <w:jc w:val="center"/>
              <w:rPr>
                <w:rFonts w:ascii="Tenorite" w:hAnsi="Tenorite" w:cstheme="minorHAnsi"/>
                <w:sz w:val="14"/>
                <w:szCs w:val="16"/>
              </w:rPr>
            </w:pPr>
          </w:p>
        </w:tc>
        <w:tc>
          <w:tcPr>
            <w:tcW w:w="1625" w:type="dxa"/>
          </w:tcPr>
          <w:p w14:paraId="4DF42671" w14:textId="77777777" w:rsidR="00BA54D5" w:rsidRPr="006826F2" w:rsidRDefault="00BA54D5" w:rsidP="00BA54D5">
            <w:pPr>
              <w:jc w:val="center"/>
              <w:rPr>
                <w:rFonts w:ascii="Tenorite" w:hAnsi="Tenorite" w:cstheme="minorHAnsi"/>
                <w:sz w:val="14"/>
                <w:szCs w:val="16"/>
              </w:rPr>
            </w:pPr>
          </w:p>
        </w:tc>
      </w:tr>
      <w:tr w:rsidR="00BA54D5" w:rsidRPr="006826F2" w14:paraId="2CFE6B2E" w14:textId="77777777" w:rsidTr="00BA54D5">
        <w:tc>
          <w:tcPr>
            <w:tcW w:w="1384" w:type="dxa"/>
          </w:tcPr>
          <w:p w14:paraId="2E2029A2" w14:textId="77777777" w:rsidR="00BA54D5" w:rsidRPr="006826F2" w:rsidRDefault="00BA54D5" w:rsidP="00BA54D5">
            <w:pPr>
              <w:rPr>
                <w:rFonts w:ascii="Tenorite" w:hAnsi="Tenorite" w:cstheme="minorHAnsi"/>
                <w:sz w:val="14"/>
                <w:szCs w:val="16"/>
              </w:rPr>
            </w:pPr>
            <w:proofErr w:type="spellStart"/>
            <w:r w:rsidRPr="006826F2">
              <w:rPr>
                <w:rFonts w:ascii="Tenorite" w:hAnsi="Tenorite" w:cstheme="minorHAnsi"/>
                <w:sz w:val="14"/>
                <w:szCs w:val="16"/>
              </w:rPr>
              <w:t>Tractair</w:t>
            </w:r>
            <w:proofErr w:type="spellEnd"/>
          </w:p>
        </w:tc>
        <w:tc>
          <w:tcPr>
            <w:tcW w:w="879" w:type="dxa"/>
          </w:tcPr>
          <w:p w14:paraId="22E9F4AF" w14:textId="77777777" w:rsidR="00BA54D5" w:rsidRPr="006826F2" w:rsidRDefault="00BA54D5" w:rsidP="00BA54D5">
            <w:pPr>
              <w:jc w:val="center"/>
              <w:rPr>
                <w:rFonts w:ascii="Tenorite" w:hAnsi="Tenorite" w:cstheme="minorHAnsi"/>
                <w:sz w:val="14"/>
                <w:szCs w:val="16"/>
              </w:rPr>
            </w:pPr>
          </w:p>
        </w:tc>
        <w:tc>
          <w:tcPr>
            <w:tcW w:w="993" w:type="dxa"/>
          </w:tcPr>
          <w:p w14:paraId="045CA65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21" w:type="dxa"/>
          </w:tcPr>
          <w:p w14:paraId="7165CCA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6969820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0FAE3285"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28D4C1F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05226D5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14CA3E9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2DCFC40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69F2718" w14:textId="77777777" w:rsidR="00BA54D5" w:rsidRPr="006826F2" w:rsidRDefault="00BA54D5" w:rsidP="00BA54D5">
            <w:pPr>
              <w:jc w:val="center"/>
              <w:rPr>
                <w:rFonts w:ascii="Tenorite" w:hAnsi="Tenorite" w:cstheme="minorHAnsi"/>
                <w:sz w:val="14"/>
                <w:szCs w:val="16"/>
              </w:rPr>
            </w:pPr>
          </w:p>
        </w:tc>
        <w:tc>
          <w:tcPr>
            <w:tcW w:w="851" w:type="dxa"/>
          </w:tcPr>
          <w:p w14:paraId="72AB7731" w14:textId="77777777" w:rsidR="00BA54D5" w:rsidRPr="006826F2" w:rsidRDefault="00BA54D5" w:rsidP="00BA54D5">
            <w:pPr>
              <w:jc w:val="center"/>
              <w:rPr>
                <w:rFonts w:ascii="Tenorite" w:hAnsi="Tenorite" w:cstheme="minorHAnsi"/>
                <w:sz w:val="14"/>
                <w:szCs w:val="16"/>
              </w:rPr>
            </w:pPr>
          </w:p>
        </w:tc>
        <w:tc>
          <w:tcPr>
            <w:tcW w:w="850" w:type="dxa"/>
          </w:tcPr>
          <w:p w14:paraId="37088AD6"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DC30D4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1EE15F5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4712904D" w14:textId="77777777" w:rsidR="00BA54D5" w:rsidRPr="006826F2" w:rsidRDefault="00BA54D5" w:rsidP="00BA54D5">
            <w:pPr>
              <w:jc w:val="center"/>
              <w:rPr>
                <w:rFonts w:ascii="Tenorite" w:hAnsi="Tenorite" w:cstheme="minorHAnsi"/>
                <w:sz w:val="14"/>
                <w:szCs w:val="16"/>
              </w:rPr>
            </w:pPr>
          </w:p>
        </w:tc>
        <w:tc>
          <w:tcPr>
            <w:tcW w:w="1134" w:type="dxa"/>
          </w:tcPr>
          <w:p w14:paraId="2E36A6B3" w14:textId="77777777" w:rsidR="00BA54D5" w:rsidRPr="006826F2" w:rsidRDefault="00BA54D5" w:rsidP="00BA54D5">
            <w:pPr>
              <w:jc w:val="center"/>
              <w:rPr>
                <w:rFonts w:ascii="Tenorite" w:hAnsi="Tenorite" w:cstheme="minorHAnsi"/>
                <w:sz w:val="14"/>
                <w:szCs w:val="16"/>
              </w:rPr>
            </w:pPr>
          </w:p>
        </w:tc>
        <w:tc>
          <w:tcPr>
            <w:tcW w:w="992" w:type="dxa"/>
          </w:tcPr>
          <w:p w14:paraId="01A5FADF" w14:textId="77777777" w:rsidR="00BA54D5" w:rsidRPr="006826F2" w:rsidRDefault="00BA54D5" w:rsidP="00BA54D5">
            <w:pPr>
              <w:jc w:val="center"/>
              <w:rPr>
                <w:rFonts w:ascii="Tenorite" w:hAnsi="Tenorite" w:cstheme="minorHAnsi"/>
                <w:sz w:val="14"/>
                <w:szCs w:val="16"/>
              </w:rPr>
            </w:pPr>
          </w:p>
        </w:tc>
        <w:tc>
          <w:tcPr>
            <w:tcW w:w="1625" w:type="dxa"/>
          </w:tcPr>
          <w:p w14:paraId="5795E852" w14:textId="77777777" w:rsidR="00BA54D5" w:rsidRPr="006826F2" w:rsidRDefault="00BA54D5" w:rsidP="00BA54D5">
            <w:pPr>
              <w:jc w:val="center"/>
              <w:rPr>
                <w:rFonts w:ascii="Tenorite" w:hAnsi="Tenorite" w:cstheme="minorHAnsi"/>
                <w:sz w:val="14"/>
                <w:szCs w:val="16"/>
              </w:rPr>
            </w:pPr>
          </w:p>
        </w:tc>
      </w:tr>
      <w:tr w:rsidR="00BA54D5" w:rsidRPr="006826F2" w14:paraId="40DB5297" w14:textId="77777777" w:rsidTr="00BA54D5">
        <w:tc>
          <w:tcPr>
            <w:tcW w:w="1384" w:type="dxa"/>
          </w:tcPr>
          <w:p w14:paraId="37629D67"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PT Roller</w:t>
            </w:r>
          </w:p>
        </w:tc>
        <w:tc>
          <w:tcPr>
            <w:tcW w:w="879" w:type="dxa"/>
          </w:tcPr>
          <w:p w14:paraId="5D3D3C27" w14:textId="77777777" w:rsidR="00BA54D5" w:rsidRPr="006826F2" w:rsidRDefault="00BA54D5" w:rsidP="00BA54D5">
            <w:pPr>
              <w:jc w:val="center"/>
              <w:rPr>
                <w:rFonts w:ascii="Tenorite" w:hAnsi="Tenorite" w:cstheme="minorHAnsi"/>
                <w:sz w:val="14"/>
                <w:szCs w:val="16"/>
              </w:rPr>
            </w:pPr>
          </w:p>
        </w:tc>
        <w:tc>
          <w:tcPr>
            <w:tcW w:w="993" w:type="dxa"/>
          </w:tcPr>
          <w:p w14:paraId="113985C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21" w:type="dxa"/>
          </w:tcPr>
          <w:p w14:paraId="66CED6F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96" w:type="dxa"/>
          </w:tcPr>
          <w:p w14:paraId="2818FB13"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6164D6B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748E7AB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1906432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204A06A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2EE2150"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1480E271" w14:textId="77777777" w:rsidR="00BA54D5" w:rsidRPr="006826F2" w:rsidRDefault="00BA54D5" w:rsidP="00BA54D5">
            <w:pPr>
              <w:jc w:val="center"/>
              <w:rPr>
                <w:rFonts w:ascii="Tenorite" w:hAnsi="Tenorite" w:cstheme="minorHAnsi"/>
                <w:sz w:val="14"/>
                <w:szCs w:val="16"/>
              </w:rPr>
            </w:pPr>
          </w:p>
        </w:tc>
        <w:tc>
          <w:tcPr>
            <w:tcW w:w="851" w:type="dxa"/>
          </w:tcPr>
          <w:p w14:paraId="2F7BBD80" w14:textId="77777777" w:rsidR="00BA54D5" w:rsidRPr="006826F2" w:rsidRDefault="00BA54D5" w:rsidP="00BA54D5">
            <w:pPr>
              <w:jc w:val="center"/>
              <w:rPr>
                <w:rFonts w:ascii="Tenorite" w:hAnsi="Tenorite" w:cstheme="minorHAnsi"/>
                <w:sz w:val="14"/>
                <w:szCs w:val="16"/>
              </w:rPr>
            </w:pPr>
          </w:p>
        </w:tc>
        <w:tc>
          <w:tcPr>
            <w:tcW w:w="850" w:type="dxa"/>
          </w:tcPr>
          <w:p w14:paraId="3921B70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5D779E7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510674D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FBE79B5" w14:textId="77777777" w:rsidR="00BA54D5" w:rsidRPr="006826F2" w:rsidRDefault="00BA54D5" w:rsidP="00BA54D5">
            <w:pPr>
              <w:jc w:val="center"/>
              <w:rPr>
                <w:rFonts w:ascii="Tenorite" w:hAnsi="Tenorite" w:cstheme="minorHAnsi"/>
                <w:sz w:val="14"/>
                <w:szCs w:val="16"/>
              </w:rPr>
            </w:pPr>
          </w:p>
        </w:tc>
        <w:tc>
          <w:tcPr>
            <w:tcW w:w="1134" w:type="dxa"/>
          </w:tcPr>
          <w:p w14:paraId="495007C5" w14:textId="77777777" w:rsidR="00BA54D5" w:rsidRPr="006826F2" w:rsidRDefault="00BA54D5" w:rsidP="00BA54D5">
            <w:pPr>
              <w:jc w:val="center"/>
              <w:rPr>
                <w:rFonts w:ascii="Tenorite" w:hAnsi="Tenorite" w:cstheme="minorHAnsi"/>
                <w:sz w:val="14"/>
                <w:szCs w:val="16"/>
              </w:rPr>
            </w:pPr>
          </w:p>
        </w:tc>
        <w:tc>
          <w:tcPr>
            <w:tcW w:w="992" w:type="dxa"/>
          </w:tcPr>
          <w:p w14:paraId="1E46E384" w14:textId="77777777" w:rsidR="00BA54D5" w:rsidRPr="006826F2" w:rsidRDefault="00BA54D5" w:rsidP="00BA54D5">
            <w:pPr>
              <w:jc w:val="center"/>
              <w:rPr>
                <w:rFonts w:ascii="Tenorite" w:hAnsi="Tenorite" w:cstheme="minorHAnsi"/>
                <w:sz w:val="14"/>
                <w:szCs w:val="16"/>
              </w:rPr>
            </w:pPr>
          </w:p>
        </w:tc>
        <w:tc>
          <w:tcPr>
            <w:tcW w:w="1625" w:type="dxa"/>
          </w:tcPr>
          <w:p w14:paraId="2092F55A"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r>
      <w:tr w:rsidR="00BA54D5" w:rsidRPr="006826F2" w14:paraId="7917F376" w14:textId="77777777" w:rsidTr="00BA54D5">
        <w:tc>
          <w:tcPr>
            <w:tcW w:w="1384" w:type="dxa"/>
          </w:tcPr>
          <w:p w14:paraId="38FC3CFA" w14:textId="77777777" w:rsidR="00BA54D5" w:rsidRPr="006826F2" w:rsidRDefault="00BA54D5" w:rsidP="00BA54D5">
            <w:pPr>
              <w:rPr>
                <w:rFonts w:ascii="Tenorite" w:hAnsi="Tenorite" w:cstheme="minorHAnsi"/>
                <w:sz w:val="14"/>
                <w:szCs w:val="16"/>
              </w:rPr>
            </w:pPr>
            <w:r w:rsidRPr="006826F2">
              <w:rPr>
                <w:rFonts w:ascii="Tenorite" w:hAnsi="Tenorite" w:cstheme="minorHAnsi"/>
                <w:sz w:val="14"/>
                <w:szCs w:val="16"/>
              </w:rPr>
              <w:t>Any towed plant or equipment</w:t>
            </w:r>
          </w:p>
        </w:tc>
        <w:tc>
          <w:tcPr>
            <w:tcW w:w="879" w:type="dxa"/>
          </w:tcPr>
          <w:p w14:paraId="3FBC1FA8"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993" w:type="dxa"/>
          </w:tcPr>
          <w:p w14:paraId="2F174BE5" w14:textId="77777777" w:rsidR="00BA54D5" w:rsidRPr="006826F2" w:rsidRDefault="00BA54D5" w:rsidP="00BA54D5">
            <w:pPr>
              <w:jc w:val="center"/>
              <w:rPr>
                <w:rFonts w:ascii="Tenorite" w:hAnsi="Tenorite" w:cstheme="minorHAnsi"/>
                <w:sz w:val="14"/>
                <w:szCs w:val="16"/>
              </w:rPr>
            </w:pPr>
          </w:p>
        </w:tc>
        <w:tc>
          <w:tcPr>
            <w:tcW w:w="821" w:type="dxa"/>
          </w:tcPr>
          <w:p w14:paraId="2BC75E31"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 Rear</w:t>
            </w:r>
          </w:p>
        </w:tc>
        <w:tc>
          <w:tcPr>
            <w:tcW w:w="596" w:type="dxa"/>
          </w:tcPr>
          <w:p w14:paraId="1A755B04"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851" w:type="dxa"/>
          </w:tcPr>
          <w:p w14:paraId="23315A6F"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8" w:type="dxa"/>
          </w:tcPr>
          <w:p w14:paraId="37670DB8" w14:textId="77777777" w:rsidR="00BA54D5" w:rsidRPr="006826F2" w:rsidRDefault="00BA54D5" w:rsidP="00BA54D5">
            <w:pPr>
              <w:jc w:val="center"/>
              <w:rPr>
                <w:rFonts w:ascii="Tenorite" w:hAnsi="Tenorite" w:cstheme="minorHAnsi"/>
                <w:sz w:val="14"/>
                <w:szCs w:val="16"/>
              </w:rPr>
            </w:pPr>
          </w:p>
        </w:tc>
        <w:tc>
          <w:tcPr>
            <w:tcW w:w="709" w:type="dxa"/>
          </w:tcPr>
          <w:p w14:paraId="07862AEE"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425" w:type="dxa"/>
          </w:tcPr>
          <w:p w14:paraId="4129B332"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7CC4A9F" w14:textId="77777777" w:rsidR="00BA54D5" w:rsidRPr="006826F2" w:rsidRDefault="00BA54D5" w:rsidP="00BA54D5">
            <w:pPr>
              <w:jc w:val="center"/>
              <w:rPr>
                <w:rFonts w:ascii="Tenorite" w:hAnsi="Tenorite" w:cstheme="minorHAnsi"/>
                <w:sz w:val="14"/>
                <w:szCs w:val="16"/>
              </w:rPr>
            </w:pPr>
          </w:p>
        </w:tc>
        <w:tc>
          <w:tcPr>
            <w:tcW w:w="567" w:type="dxa"/>
          </w:tcPr>
          <w:p w14:paraId="73579E35" w14:textId="77777777" w:rsidR="00BA54D5" w:rsidRPr="006826F2" w:rsidRDefault="00BA54D5" w:rsidP="00BA54D5">
            <w:pPr>
              <w:jc w:val="center"/>
              <w:rPr>
                <w:rFonts w:ascii="Tenorite" w:hAnsi="Tenorite" w:cstheme="minorHAnsi"/>
                <w:sz w:val="14"/>
                <w:szCs w:val="16"/>
              </w:rPr>
            </w:pPr>
          </w:p>
        </w:tc>
        <w:tc>
          <w:tcPr>
            <w:tcW w:w="851" w:type="dxa"/>
          </w:tcPr>
          <w:p w14:paraId="035D5F8D" w14:textId="77777777" w:rsidR="00BA54D5" w:rsidRPr="006826F2" w:rsidRDefault="00BA54D5" w:rsidP="00BA54D5">
            <w:pPr>
              <w:jc w:val="center"/>
              <w:rPr>
                <w:rFonts w:ascii="Tenorite" w:hAnsi="Tenorite" w:cstheme="minorHAnsi"/>
                <w:sz w:val="14"/>
                <w:szCs w:val="16"/>
              </w:rPr>
            </w:pPr>
          </w:p>
        </w:tc>
        <w:tc>
          <w:tcPr>
            <w:tcW w:w="850" w:type="dxa"/>
          </w:tcPr>
          <w:p w14:paraId="30276749"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567" w:type="dxa"/>
          </w:tcPr>
          <w:p w14:paraId="72B224CC"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709" w:type="dxa"/>
          </w:tcPr>
          <w:p w14:paraId="373A98AD"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 Correct group</w:t>
            </w:r>
          </w:p>
        </w:tc>
        <w:tc>
          <w:tcPr>
            <w:tcW w:w="567" w:type="dxa"/>
          </w:tcPr>
          <w:p w14:paraId="5DFFF458" w14:textId="77777777" w:rsidR="00BA54D5" w:rsidRPr="006826F2" w:rsidRDefault="00BA54D5" w:rsidP="00BA54D5">
            <w:pPr>
              <w:jc w:val="center"/>
              <w:rPr>
                <w:rFonts w:ascii="Tenorite" w:hAnsi="Tenorite" w:cstheme="minorHAnsi"/>
                <w:sz w:val="14"/>
                <w:szCs w:val="16"/>
              </w:rPr>
            </w:pPr>
          </w:p>
        </w:tc>
        <w:tc>
          <w:tcPr>
            <w:tcW w:w="1134" w:type="dxa"/>
          </w:tcPr>
          <w:p w14:paraId="3F4DC975" w14:textId="77777777" w:rsidR="00BA54D5" w:rsidRPr="006826F2" w:rsidRDefault="00BA54D5" w:rsidP="00BA54D5">
            <w:pPr>
              <w:jc w:val="center"/>
              <w:rPr>
                <w:rFonts w:ascii="Tenorite" w:hAnsi="Tenorite" w:cstheme="minorHAnsi"/>
                <w:sz w:val="14"/>
                <w:szCs w:val="16"/>
              </w:rPr>
            </w:pPr>
          </w:p>
        </w:tc>
        <w:tc>
          <w:tcPr>
            <w:tcW w:w="992" w:type="dxa"/>
          </w:tcPr>
          <w:p w14:paraId="26366027" w14:textId="77777777" w:rsidR="00BA54D5" w:rsidRPr="006826F2" w:rsidRDefault="00BA54D5" w:rsidP="00BA54D5">
            <w:pPr>
              <w:jc w:val="center"/>
              <w:rPr>
                <w:rFonts w:ascii="Tenorite" w:hAnsi="Tenorite" w:cstheme="minorHAnsi"/>
                <w:sz w:val="14"/>
                <w:szCs w:val="16"/>
              </w:rPr>
            </w:pPr>
            <w:r w:rsidRPr="006826F2">
              <w:rPr>
                <w:rFonts w:ascii="Tenorite" w:hAnsi="Tenorite" w:cstheme="minorHAnsi"/>
                <w:sz w:val="14"/>
                <w:szCs w:val="16"/>
              </w:rPr>
              <w:t>X</w:t>
            </w:r>
          </w:p>
        </w:tc>
        <w:tc>
          <w:tcPr>
            <w:tcW w:w="1625" w:type="dxa"/>
          </w:tcPr>
          <w:p w14:paraId="0F13790F" w14:textId="77777777" w:rsidR="00BA54D5" w:rsidRPr="006826F2" w:rsidRDefault="00BA54D5" w:rsidP="00BA54D5">
            <w:pPr>
              <w:jc w:val="center"/>
              <w:rPr>
                <w:rFonts w:ascii="Tenorite" w:hAnsi="Tenorite" w:cstheme="minorHAnsi"/>
                <w:sz w:val="14"/>
                <w:szCs w:val="16"/>
              </w:rPr>
            </w:pPr>
          </w:p>
        </w:tc>
      </w:tr>
    </w:tbl>
    <w:p w14:paraId="585CBD9B" w14:textId="5BFD3FCA" w:rsidR="00D21D89" w:rsidRDefault="00D21D89" w:rsidP="00BA54D5">
      <w:pPr>
        <w:ind w:left="-426"/>
        <w:rPr>
          <w:rFonts w:ascii="Tenorite" w:hAnsi="Tenorite" w:cstheme="minorHAnsi"/>
          <w:b/>
          <w:color w:val="FF4494"/>
          <w:sz w:val="28"/>
          <w:szCs w:val="28"/>
        </w:rPr>
      </w:pPr>
    </w:p>
    <w:p w14:paraId="1D851D33" w14:textId="16BDE7D3" w:rsidR="00D21D89" w:rsidRDefault="00D21D89" w:rsidP="00D21D89">
      <w:pPr>
        <w:rPr>
          <w:rFonts w:ascii="Tenorite" w:hAnsi="Tenorite" w:cstheme="minorHAnsi"/>
          <w:b/>
          <w:color w:val="FF4494"/>
          <w:sz w:val="28"/>
          <w:szCs w:val="28"/>
        </w:rPr>
      </w:pPr>
    </w:p>
    <w:p w14:paraId="0E734945" w14:textId="77777777" w:rsidR="00D21D89" w:rsidRPr="00D750E2" w:rsidRDefault="00D21D89" w:rsidP="00D21D89">
      <w:pPr>
        <w:rPr>
          <w:rFonts w:ascii="Tenorite" w:hAnsi="Tenorite" w:cstheme="minorHAnsi"/>
          <w:b/>
          <w:color w:val="FF4494"/>
          <w:sz w:val="28"/>
          <w:szCs w:val="28"/>
        </w:rPr>
      </w:pPr>
    </w:p>
    <w:sectPr w:rsidR="00D21D89" w:rsidRPr="00D750E2" w:rsidSect="00D21D89">
      <w:pgSz w:w="16838" w:h="11906" w:orient="landscape" w:code="9"/>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015F" w14:textId="77777777" w:rsidR="003F6655" w:rsidRDefault="003F6655">
      <w:r>
        <w:separator/>
      </w:r>
    </w:p>
  </w:endnote>
  <w:endnote w:type="continuationSeparator" w:id="0">
    <w:p w14:paraId="5864AB9C" w14:textId="77777777" w:rsidR="003F6655" w:rsidRDefault="003F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enorite">
    <w:charset w:val="00"/>
    <w:family w:val="auto"/>
    <w:pitch w:val="variable"/>
    <w:sig w:usb0="80000003" w:usb1="00000001" w:usb2="00000000" w:usb3="00000000" w:csb0="00000001" w:csb1="00000000"/>
  </w:font>
  <w:font w:name="HelveticaNeue-Heavy">
    <w:altName w:val="Arial"/>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4F8D" w14:textId="5B5ADEAE" w:rsidR="00514C29" w:rsidRPr="009C2D33" w:rsidRDefault="009C2D33">
    <w:pPr>
      <w:pStyle w:val="Footer"/>
      <w:rPr>
        <w:rFonts w:ascii="Tenorite" w:hAnsi="Tenorite"/>
        <w:color w:val="140A2C"/>
        <w:sz w:val="22"/>
        <w:szCs w:val="22"/>
      </w:rPr>
    </w:pPr>
    <w:r w:rsidRPr="009C2D33">
      <w:rPr>
        <w:rFonts w:ascii="Tenorite" w:hAnsi="Tenorite"/>
        <w:color w:val="140A2C"/>
        <w:sz w:val="22"/>
        <w:szCs w:val="22"/>
      </w:rPr>
      <w:t>Contact the SHEA Team for further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A706" w14:textId="77777777" w:rsidR="003F6655" w:rsidRDefault="003F6655">
      <w:r>
        <w:separator/>
      </w:r>
    </w:p>
  </w:footnote>
  <w:footnote w:type="continuationSeparator" w:id="0">
    <w:p w14:paraId="3098BF2D" w14:textId="77777777" w:rsidR="003F6655" w:rsidRDefault="003F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28" w:type="dxa"/>
      <w:tblInd w:w="-34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0A0" w:firstRow="1" w:lastRow="0" w:firstColumn="1" w:lastColumn="0" w:noHBand="0" w:noVBand="0"/>
    </w:tblPr>
    <w:tblGrid>
      <w:gridCol w:w="2269"/>
      <w:gridCol w:w="3827"/>
      <w:gridCol w:w="851"/>
      <w:gridCol w:w="7281"/>
    </w:tblGrid>
    <w:tr w:rsidR="000E55DC" w:rsidRPr="000E55DC" w14:paraId="32B9CD2E" w14:textId="77777777" w:rsidTr="00D21D89">
      <w:trPr>
        <w:trHeight w:val="337"/>
      </w:trPr>
      <w:tc>
        <w:tcPr>
          <w:tcW w:w="2269" w:type="dxa"/>
          <w:shd w:val="clear" w:color="auto" w:fill="auto"/>
        </w:tcPr>
        <w:p w14:paraId="2B2C4845"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Document Ref</w:t>
          </w:r>
        </w:p>
      </w:tc>
      <w:tc>
        <w:tcPr>
          <w:tcW w:w="11959" w:type="dxa"/>
          <w:gridSpan w:val="3"/>
          <w:shd w:val="clear" w:color="auto" w:fill="auto"/>
        </w:tcPr>
        <w:p w14:paraId="5CDD595B" w14:textId="2F8CE04A" w:rsidR="000E55DC" w:rsidRPr="009C2D33" w:rsidRDefault="009E2C15" w:rsidP="000E55DC">
          <w:pPr>
            <w:spacing w:line="276" w:lineRule="auto"/>
            <w:rPr>
              <w:rFonts w:ascii="Tenorite" w:eastAsia="Calibri" w:hAnsi="Tenorite"/>
              <w:bCs/>
              <w:color w:val="140A2C"/>
              <w:sz w:val="22"/>
              <w:szCs w:val="28"/>
            </w:rPr>
          </w:pPr>
          <w:r>
            <w:rPr>
              <w:rFonts w:ascii="Tenorite" w:hAnsi="Tenorite"/>
              <w:noProof/>
            </w:rPr>
            <w:drawing>
              <wp:anchor distT="0" distB="0" distL="114300" distR="114300" simplePos="0" relativeHeight="251657728" behindDoc="0" locked="0" layoutInCell="1" allowOverlap="1" wp14:anchorId="7E3B77EA" wp14:editId="1BC83B00">
                <wp:simplePos x="0" y="0"/>
                <wp:positionH relativeFrom="column">
                  <wp:posOffset>3728720</wp:posOffset>
                </wp:positionH>
                <wp:positionV relativeFrom="paragraph">
                  <wp:posOffset>-43815</wp:posOffset>
                </wp:positionV>
                <wp:extent cx="1054735" cy="647065"/>
                <wp:effectExtent l="0" t="0" r="0" b="0"/>
                <wp:wrapNone/>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47065"/>
                        </a:xfrm>
                        <a:prstGeom prst="rect">
                          <a:avLst/>
                        </a:prstGeom>
                        <a:noFill/>
                      </pic:spPr>
                    </pic:pic>
                  </a:graphicData>
                </a:graphic>
                <wp14:sizeRelH relativeFrom="margin">
                  <wp14:pctWidth>0</wp14:pctWidth>
                </wp14:sizeRelH>
                <wp14:sizeRelV relativeFrom="margin">
                  <wp14:pctHeight>0</wp14:pctHeight>
                </wp14:sizeRelV>
              </wp:anchor>
            </w:drawing>
          </w:r>
          <w:r w:rsidR="000E55DC" w:rsidRPr="009C2D33">
            <w:rPr>
              <w:rFonts w:ascii="Tenorite" w:eastAsia="Calibri" w:hAnsi="Tenorite"/>
              <w:bCs/>
              <w:color w:val="140A2C"/>
              <w:sz w:val="22"/>
              <w:szCs w:val="28"/>
            </w:rPr>
            <w:t xml:space="preserve"> INF-SHE-</w:t>
          </w:r>
          <w:r w:rsidR="009C2D33" w:rsidRPr="009C2D33">
            <w:rPr>
              <w:rFonts w:ascii="Tenorite" w:eastAsia="Calibri" w:hAnsi="Tenorite"/>
              <w:bCs/>
              <w:color w:val="140A2C"/>
              <w:sz w:val="22"/>
              <w:szCs w:val="28"/>
            </w:rPr>
            <w:t>TBT</w:t>
          </w:r>
          <w:r w:rsidR="000E55DC" w:rsidRPr="009C2D33">
            <w:rPr>
              <w:rFonts w:ascii="Tenorite" w:eastAsia="Calibri" w:hAnsi="Tenorite"/>
              <w:bCs/>
              <w:color w:val="140A2C"/>
              <w:sz w:val="22"/>
              <w:szCs w:val="28"/>
            </w:rPr>
            <w:t>-</w:t>
          </w:r>
          <w:r w:rsidR="00FC43A4">
            <w:rPr>
              <w:rFonts w:ascii="Tenorite" w:eastAsia="Calibri" w:hAnsi="Tenorite"/>
              <w:bCs/>
              <w:color w:val="140A2C"/>
              <w:sz w:val="22"/>
              <w:szCs w:val="28"/>
            </w:rPr>
            <w:t>????</w:t>
          </w:r>
          <w:r w:rsidR="000E55DC" w:rsidRPr="009C2D33">
            <w:rPr>
              <w:rFonts w:ascii="Tenorite" w:eastAsia="Calibri" w:hAnsi="Tenorite"/>
              <w:bCs/>
              <w:color w:val="140A2C"/>
              <w:sz w:val="22"/>
              <w:szCs w:val="28"/>
            </w:rPr>
            <w:t>-</w:t>
          </w:r>
          <w:r w:rsidR="008572A2">
            <w:rPr>
              <w:rFonts w:ascii="Tenorite" w:eastAsia="Calibri" w:hAnsi="Tenorite"/>
              <w:bCs/>
              <w:color w:val="140A2C"/>
              <w:sz w:val="22"/>
              <w:szCs w:val="28"/>
            </w:rPr>
            <w:t>????</w:t>
          </w:r>
        </w:p>
      </w:tc>
    </w:tr>
    <w:tr w:rsidR="000E55DC" w:rsidRPr="000E55DC" w14:paraId="78944851" w14:textId="77777777" w:rsidTr="00D21D89">
      <w:trPr>
        <w:trHeight w:val="373"/>
      </w:trPr>
      <w:tc>
        <w:tcPr>
          <w:tcW w:w="2269" w:type="dxa"/>
          <w:shd w:val="clear" w:color="auto" w:fill="auto"/>
        </w:tcPr>
        <w:p w14:paraId="1D011E60"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Title</w:t>
          </w:r>
        </w:p>
      </w:tc>
      <w:tc>
        <w:tcPr>
          <w:tcW w:w="11959" w:type="dxa"/>
          <w:gridSpan w:val="3"/>
          <w:shd w:val="clear" w:color="auto" w:fill="auto"/>
        </w:tcPr>
        <w:p w14:paraId="4EF71959" w14:textId="57334EF6" w:rsidR="000E55DC" w:rsidRPr="009C2D33" w:rsidRDefault="00FC43A4" w:rsidP="000E55DC">
          <w:pPr>
            <w:spacing w:line="276" w:lineRule="auto"/>
            <w:rPr>
              <w:rFonts w:ascii="Tenorite" w:eastAsia="Calibri" w:hAnsi="Tenorite"/>
              <w:bCs/>
              <w:noProof/>
              <w:color w:val="140A2C"/>
              <w:sz w:val="22"/>
              <w:szCs w:val="28"/>
              <w:lang w:eastAsia="en-GB"/>
            </w:rPr>
          </w:pPr>
          <w:r>
            <w:rPr>
              <w:rFonts w:ascii="Tenorite" w:eastAsia="Calibri" w:hAnsi="Tenorite"/>
              <w:bCs/>
              <w:noProof/>
              <w:color w:val="140A2C"/>
              <w:sz w:val="22"/>
              <w:szCs w:val="28"/>
              <w:lang w:eastAsia="en-GB"/>
            </w:rPr>
            <w:t>Plant Movement on Public Highways</w:t>
          </w:r>
        </w:p>
      </w:tc>
    </w:tr>
    <w:tr w:rsidR="000E55DC" w:rsidRPr="000E55DC" w14:paraId="24E61E0D" w14:textId="77777777" w:rsidTr="00D21D89">
      <w:trPr>
        <w:trHeight w:val="124"/>
      </w:trPr>
      <w:tc>
        <w:tcPr>
          <w:tcW w:w="2269" w:type="dxa"/>
          <w:shd w:val="clear" w:color="auto" w:fill="auto"/>
        </w:tcPr>
        <w:p w14:paraId="6BA73539"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Document Type</w:t>
          </w:r>
        </w:p>
      </w:tc>
      <w:tc>
        <w:tcPr>
          <w:tcW w:w="11959" w:type="dxa"/>
          <w:gridSpan w:val="3"/>
          <w:shd w:val="clear" w:color="auto" w:fill="auto"/>
        </w:tcPr>
        <w:p w14:paraId="08B1B7D5" w14:textId="24CAD4AD" w:rsidR="000E55DC" w:rsidRPr="009C2D33" w:rsidRDefault="009C2D33" w:rsidP="000E55DC">
          <w:pPr>
            <w:spacing w:line="276" w:lineRule="auto"/>
            <w:rPr>
              <w:rFonts w:ascii="Tenorite" w:eastAsia="Calibri" w:hAnsi="Tenorite"/>
              <w:bCs/>
              <w:color w:val="140A2C"/>
              <w:sz w:val="22"/>
              <w:szCs w:val="28"/>
            </w:rPr>
          </w:pPr>
          <w:r w:rsidRPr="009C2D33">
            <w:rPr>
              <w:rFonts w:ascii="Tenorite" w:eastAsia="Calibri" w:hAnsi="Tenorite"/>
              <w:bCs/>
              <w:color w:val="140A2C"/>
              <w:sz w:val="22"/>
              <w:szCs w:val="28"/>
            </w:rPr>
            <w:t>Toolbox Talk</w:t>
          </w:r>
        </w:p>
      </w:tc>
    </w:tr>
    <w:tr w:rsidR="000E55DC" w:rsidRPr="000E55DC" w14:paraId="05975B84" w14:textId="77777777" w:rsidTr="00D21D89">
      <w:trPr>
        <w:trHeight w:val="123"/>
      </w:trPr>
      <w:tc>
        <w:tcPr>
          <w:tcW w:w="2269" w:type="dxa"/>
          <w:shd w:val="clear" w:color="auto" w:fill="auto"/>
        </w:tcPr>
        <w:p w14:paraId="2B1BB0FD"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Issue Number</w:t>
          </w:r>
        </w:p>
      </w:tc>
      <w:tc>
        <w:tcPr>
          <w:tcW w:w="3827" w:type="dxa"/>
          <w:shd w:val="clear" w:color="auto" w:fill="auto"/>
        </w:tcPr>
        <w:p w14:paraId="6061B2B3" w14:textId="4460EBFB" w:rsidR="000E55DC" w:rsidRPr="009C2D33" w:rsidRDefault="00DC317A" w:rsidP="000E55DC">
          <w:pPr>
            <w:spacing w:line="276" w:lineRule="auto"/>
            <w:rPr>
              <w:rFonts w:ascii="Tenorite" w:eastAsia="Calibri" w:hAnsi="Tenorite"/>
              <w:bCs/>
              <w:color w:val="140A2C"/>
              <w:sz w:val="22"/>
              <w:szCs w:val="28"/>
            </w:rPr>
          </w:pPr>
          <w:r>
            <w:rPr>
              <w:rFonts w:ascii="Tenorite" w:eastAsia="Calibri" w:hAnsi="Tenorite"/>
              <w:bCs/>
              <w:color w:val="140A2C"/>
              <w:sz w:val="22"/>
              <w:szCs w:val="28"/>
            </w:rPr>
            <w:t>1</w:t>
          </w:r>
          <w:r w:rsidR="000E55DC" w:rsidRPr="009C2D33">
            <w:rPr>
              <w:rFonts w:ascii="Tenorite" w:eastAsia="Calibri" w:hAnsi="Tenorite"/>
              <w:bCs/>
              <w:color w:val="140A2C"/>
              <w:sz w:val="22"/>
              <w:szCs w:val="28"/>
            </w:rPr>
            <w:t>.0</w:t>
          </w:r>
        </w:p>
      </w:tc>
      <w:tc>
        <w:tcPr>
          <w:tcW w:w="851" w:type="dxa"/>
          <w:shd w:val="clear" w:color="auto" w:fill="auto"/>
        </w:tcPr>
        <w:p w14:paraId="1F11603C"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Date</w:t>
          </w:r>
        </w:p>
      </w:tc>
      <w:tc>
        <w:tcPr>
          <w:tcW w:w="7281" w:type="dxa"/>
          <w:shd w:val="clear" w:color="auto" w:fill="auto"/>
        </w:tcPr>
        <w:p w14:paraId="78A5A427" w14:textId="6F36C3B2" w:rsidR="000E55DC" w:rsidRPr="009C2D33" w:rsidRDefault="00DC317A" w:rsidP="000E55DC">
          <w:pPr>
            <w:spacing w:line="276" w:lineRule="auto"/>
            <w:rPr>
              <w:rFonts w:ascii="Tenorite" w:eastAsia="Calibri" w:hAnsi="Tenorite"/>
              <w:bCs/>
              <w:color w:val="140A2C"/>
              <w:sz w:val="22"/>
              <w:szCs w:val="28"/>
            </w:rPr>
          </w:pPr>
          <w:r>
            <w:rPr>
              <w:rFonts w:ascii="Tenorite" w:eastAsia="Calibri" w:hAnsi="Tenorite"/>
              <w:bCs/>
              <w:color w:val="140A2C"/>
              <w:sz w:val="22"/>
              <w:szCs w:val="28"/>
            </w:rPr>
            <w:t>20</w:t>
          </w:r>
          <w:r w:rsidR="00010F76" w:rsidRPr="009C2D33">
            <w:rPr>
              <w:rFonts w:ascii="Tenorite" w:eastAsia="Calibri" w:hAnsi="Tenorite"/>
              <w:bCs/>
              <w:color w:val="140A2C"/>
              <w:sz w:val="22"/>
              <w:szCs w:val="28"/>
            </w:rPr>
            <w:t>/</w:t>
          </w:r>
          <w:r w:rsidR="000E55DC" w:rsidRPr="009C2D33">
            <w:rPr>
              <w:rFonts w:ascii="Tenorite" w:eastAsia="Calibri" w:hAnsi="Tenorite"/>
              <w:bCs/>
              <w:color w:val="140A2C"/>
              <w:sz w:val="22"/>
              <w:szCs w:val="28"/>
            </w:rPr>
            <w:t>0</w:t>
          </w:r>
          <w:r>
            <w:rPr>
              <w:rFonts w:ascii="Tenorite" w:eastAsia="Calibri" w:hAnsi="Tenorite"/>
              <w:bCs/>
              <w:color w:val="140A2C"/>
              <w:sz w:val="22"/>
              <w:szCs w:val="28"/>
            </w:rPr>
            <w:t>9</w:t>
          </w:r>
          <w:r w:rsidR="00010F76" w:rsidRPr="009C2D33">
            <w:rPr>
              <w:rFonts w:ascii="Tenorite" w:eastAsia="Calibri" w:hAnsi="Tenorite"/>
              <w:bCs/>
              <w:color w:val="140A2C"/>
              <w:sz w:val="22"/>
              <w:szCs w:val="28"/>
            </w:rPr>
            <w:t>/</w:t>
          </w:r>
          <w:r w:rsidR="000E55DC" w:rsidRPr="009C2D33">
            <w:rPr>
              <w:rFonts w:ascii="Tenorite" w:eastAsia="Calibri" w:hAnsi="Tenorite"/>
              <w:bCs/>
              <w:color w:val="140A2C"/>
              <w:sz w:val="22"/>
              <w:szCs w:val="28"/>
            </w:rPr>
            <w:t>2022</w:t>
          </w:r>
        </w:p>
      </w:tc>
    </w:tr>
  </w:tbl>
  <w:p w14:paraId="6CA794ED" w14:textId="77777777" w:rsidR="00017667" w:rsidRDefault="00017667" w:rsidP="000E55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C29"/>
    <w:multiLevelType w:val="hybridMultilevel"/>
    <w:tmpl w:val="54BABC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C1659"/>
    <w:multiLevelType w:val="hybridMultilevel"/>
    <w:tmpl w:val="FA5063B2"/>
    <w:lvl w:ilvl="0" w:tplc="8174A6F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5E2574"/>
    <w:multiLevelType w:val="hybridMultilevel"/>
    <w:tmpl w:val="9662C894"/>
    <w:lvl w:ilvl="0" w:tplc="1A00F8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B6877"/>
    <w:multiLevelType w:val="hybridMultilevel"/>
    <w:tmpl w:val="C088B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3880"/>
    <w:multiLevelType w:val="hybridMultilevel"/>
    <w:tmpl w:val="69C4F7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F3291"/>
    <w:multiLevelType w:val="hybridMultilevel"/>
    <w:tmpl w:val="23BA12E6"/>
    <w:lvl w:ilvl="0" w:tplc="8174A6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93A94"/>
    <w:multiLevelType w:val="hybridMultilevel"/>
    <w:tmpl w:val="FE1075F6"/>
    <w:lvl w:ilvl="0" w:tplc="8174A6FA">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486BA8"/>
    <w:multiLevelType w:val="hybridMultilevel"/>
    <w:tmpl w:val="C17AD600"/>
    <w:lvl w:ilvl="0" w:tplc="46B05D98">
      <w:start w:val="1"/>
      <w:numFmt w:val="bullet"/>
      <w:lvlText w:val=""/>
      <w:lvlJc w:val="left"/>
      <w:pPr>
        <w:ind w:left="720" w:hanging="360"/>
      </w:pPr>
      <w:rPr>
        <w:rFonts w:ascii="Symbol" w:hAnsi="Symbol" w:hint="default"/>
        <w:color w:val="FF449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2F5859"/>
    <w:multiLevelType w:val="hybridMultilevel"/>
    <w:tmpl w:val="45E833A4"/>
    <w:lvl w:ilvl="0" w:tplc="23B89696">
      <w:start w:val="1"/>
      <w:numFmt w:val="bullet"/>
      <w:lvlText w:val=""/>
      <w:lvlJc w:val="left"/>
      <w:pPr>
        <w:ind w:left="731" w:hanging="360"/>
      </w:pPr>
      <w:rPr>
        <w:rFonts w:ascii="Symbol" w:hAnsi="Symbol" w:hint="default"/>
        <w:color w:val="FF0000"/>
        <w:sz w:val="16"/>
        <w:szCs w:val="16"/>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D037A6F"/>
    <w:multiLevelType w:val="hybridMultilevel"/>
    <w:tmpl w:val="635C20CA"/>
    <w:lvl w:ilvl="0" w:tplc="5B3207D8">
      <w:start w:val="1"/>
      <w:numFmt w:val="decimal"/>
      <w:lvlText w:val="%1."/>
      <w:lvlJc w:val="left"/>
      <w:pPr>
        <w:tabs>
          <w:tab w:val="num" w:pos="720"/>
        </w:tabs>
        <w:ind w:left="720" w:hanging="360"/>
      </w:pPr>
      <w:rPr>
        <w:rFonts w:hint="default"/>
      </w:rPr>
    </w:lvl>
    <w:lvl w:ilvl="1" w:tplc="9648F79C">
      <w:start w:val="1"/>
      <w:numFmt w:val="bullet"/>
      <w:lvlText w:val="o"/>
      <w:lvlJc w:val="left"/>
      <w:pPr>
        <w:tabs>
          <w:tab w:val="num" w:pos="1440"/>
        </w:tabs>
        <w:ind w:left="1363" w:hanging="283"/>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57288"/>
    <w:multiLevelType w:val="hybridMultilevel"/>
    <w:tmpl w:val="2B0AA778"/>
    <w:lvl w:ilvl="0" w:tplc="61F2F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9E256D"/>
    <w:multiLevelType w:val="multilevel"/>
    <w:tmpl w:val="0B46EF0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2EA65024"/>
    <w:multiLevelType w:val="hybridMultilevel"/>
    <w:tmpl w:val="EA148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A63DB7"/>
    <w:multiLevelType w:val="hybridMultilevel"/>
    <w:tmpl w:val="47725634"/>
    <w:lvl w:ilvl="0" w:tplc="8174A6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27BE"/>
    <w:multiLevelType w:val="hybridMultilevel"/>
    <w:tmpl w:val="B3460F7C"/>
    <w:lvl w:ilvl="0" w:tplc="23B89696">
      <w:start w:val="1"/>
      <w:numFmt w:val="bullet"/>
      <w:lvlText w:val=""/>
      <w:lvlJc w:val="left"/>
      <w:pPr>
        <w:ind w:left="1440" w:hanging="360"/>
      </w:pPr>
      <w:rPr>
        <w:rFonts w:ascii="Symbol" w:hAnsi="Symbol" w:hint="default"/>
        <w:color w:val="FF0000"/>
        <w:sz w:val="16"/>
        <w:szCs w:val="1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BE1226"/>
    <w:multiLevelType w:val="hybridMultilevel"/>
    <w:tmpl w:val="CF42C7F8"/>
    <w:lvl w:ilvl="0" w:tplc="8174A6F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39A4BFA"/>
    <w:multiLevelType w:val="hybridMultilevel"/>
    <w:tmpl w:val="EA148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CC0F89"/>
    <w:multiLevelType w:val="hybridMultilevel"/>
    <w:tmpl w:val="601A58E4"/>
    <w:lvl w:ilvl="0" w:tplc="4654806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8" w15:restartNumberingAfterBreak="0">
    <w:nsid w:val="685F52FE"/>
    <w:multiLevelType w:val="hybridMultilevel"/>
    <w:tmpl w:val="2E76E652"/>
    <w:lvl w:ilvl="0" w:tplc="3DA2C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02AFB"/>
    <w:multiLevelType w:val="hybridMultilevel"/>
    <w:tmpl w:val="2696ADF4"/>
    <w:lvl w:ilvl="0" w:tplc="CCD6C7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D6278"/>
    <w:multiLevelType w:val="hybridMultilevel"/>
    <w:tmpl w:val="84FA0DB6"/>
    <w:lvl w:ilvl="0" w:tplc="E2B6FE5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1" w15:restartNumberingAfterBreak="0">
    <w:nsid w:val="6D675F73"/>
    <w:multiLevelType w:val="hybridMultilevel"/>
    <w:tmpl w:val="957C2E2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A71931"/>
    <w:multiLevelType w:val="hybridMultilevel"/>
    <w:tmpl w:val="45AEB266"/>
    <w:lvl w:ilvl="0" w:tplc="8174A6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A47FC"/>
    <w:multiLevelType w:val="hybridMultilevel"/>
    <w:tmpl w:val="5958FE48"/>
    <w:lvl w:ilvl="0" w:tplc="16089D7E">
      <w:start w:val="1"/>
      <w:numFmt w:val="decimal"/>
      <w:lvlText w:val="%1."/>
      <w:lvlJc w:val="left"/>
      <w:pPr>
        <w:tabs>
          <w:tab w:val="num" w:pos="720"/>
        </w:tabs>
        <w:ind w:left="720" w:hanging="360"/>
      </w:pPr>
      <w:rPr>
        <w:rFonts w:hint="default"/>
      </w:rPr>
    </w:lvl>
    <w:lvl w:ilvl="1" w:tplc="9648F79C">
      <w:start w:val="1"/>
      <w:numFmt w:val="bullet"/>
      <w:lvlText w:val="o"/>
      <w:lvlJc w:val="left"/>
      <w:pPr>
        <w:tabs>
          <w:tab w:val="num" w:pos="1440"/>
        </w:tabs>
        <w:ind w:left="1363" w:hanging="283"/>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0523327">
    <w:abstractNumId w:val="13"/>
  </w:num>
  <w:num w:numId="2" w16cid:durableId="834538731">
    <w:abstractNumId w:val="5"/>
  </w:num>
  <w:num w:numId="3" w16cid:durableId="10882969">
    <w:abstractNumId w:val="6"/>
  </w:num>
  <w:num w:numId="4" w16cid:durableId="983853994">
    <w:abstractNumId w:val="22"/>
  </w:num>
  <w:num w:numId="5" w16cid:durableId="9457750">
    <w:abstractNumId w:val="15"/>
  </w:num>
  <w:num w:numId="6" w16cid:durableId="965502648">
    <w:abstractNumId w:val="1"/>
  </w:num>
  <w:num w:numId="7" w16cid:durableId="1907569602">
    <w:abstractNumId w:val="3"/>
  </w:num>
  <w:num w:numId="8" w16cid:durableId="1969434603">
    <w:abstractNumId w:val="11"/>
  </w:num>
  <w:num w:numId="9" w16cid:durableId="2038848133">
    <w:abstractNumId w:val="4"/>
  </w:num>
  <w:num w:numId="10" w16cid:durableId="1088576111">
    <w:abstractNumId w:val="19"/>
  </w:num>
  <w:num w:numId="11" w16cid:durableId="227769612">
    <w:abstractNumId w:val="0"/>
  </w:num>
  <w:num w:numId="12" w16cid:durableId="1721127109">
    <w:abstractNumId w:val="23"/>
  </w:num>
  <w:num w:numId="13" w16cid:durableId="871724196">
    <w:abstractNumId w:val="2"/>
  </w:num>
  <w:num w:numId="14" w16cid:durableId="533613667">
    <w:abstractNumId w:val="18"/>
  </w:num>
  <w:num w:numId="15" w16cid:durableId="159926574">
    <w:abstractNumId w:val="10"/>
  </w:num>
  <w:num w:numId="16" w16cid:durableId="666009438">
    <w:abstractNumId w:val="9"/>
  </w:num>
  <w:num w:numId="17" w16cid:durableId="1796482000">
    <w:abstractNumId w:val="17"/>
  </w:num>
  <w:num w:numId="18" w16cid:durableId="381487246">
    <w:abstractNumId w:val="16"/>
  </w:num>
  <w:num w:numId="19" w16cid:durableId="814034352">
    <w:abstractNumId w:val="14"/>
  </w:num>
  <w:num w:numId="20" w16cid:durableId="1843353429">
    <w:abstractNumId w:val="8"/>
  </w:num>
  <w:num w:numId="21" w16cid:durableId="111093984">
    <w:abstractNumId w:val="21"/>
  </w:num>
  <w:num w:numId="22" w16cid:durableId="1801796943">
    <w:abstractNumId w:val="7"/>
  </w:num>
  <w:num w:numId="23" w16cid:durableId="2038314630">
    <w:abstractNumId w:val="20"/>
  </w:num>
  <w:num w:numId="24" w16cid:durableId="901872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6A"/>
    <w:rsid w:val="00010F76"/>
    <w:rsid w:val="00017667"/>
    <w:rsid w:val="000653B7"/>
    <w:rsid w:val="000E55DC"/>
    <w:rsid w:val="001404F5"/>
    <w:rsid w:val="00141DA6"/>
    <w:rsid w:val="00167882"/>
    <w:rsid w:val="001C5923"/>
    <w:rsid w:val="002012B3"/>
    <w:rsid w:val="00216BE8"/>
    <w:rsid w:val="002628DD"/>
    <w:rsid w:val="002C3B4F"/>
    <w:rsid w:val="002E4242"/>
    <w:rsid w:val="00306499"/>
    <w:rsid w:val="003344BD"/>
    <w:rsid w:val="00376484"/>
    <w:rsid w:val="00391390"/>
    <w:rsid w:val="003F6655"/>
    <w:rsid w:val="00431E7D"/>
    <w:rsid w:val="004809A8"/>
    <w:rsid w:val="004E0610"/>
    <w:rsid w:val="004F0295"/>
    <w:rsid w:val="00514C29"/>
    <w:rsid w:val="00594147"/>
    <w:rsid w:val="005A7213"/>
    <w:rsid w:val="005C0E38"/>
    <w:rsid w:val="00612C56"/>
    <w:rsid w:val="0062003A"/>
    <w:rsid w:val="006826F2"/>
    <w:rsid w:val="006A0A6A"/>
    <w:rsid w:val="006C1066"/>
    <w:rsid w:val="006E10DD"/>
    <w:rsid w:val="006F0B71"/>
    <w:rsid w:val="00753541"/>
    <w:rsid w:val="007577BE"/>
    <w:rsid w:val="00844927"/>
    <w:rsid w:val="008572A2"/>
    <w:rsid w:val="008778F8"/>
    <w:rsid w:val="008E2162"/>
    <w:rsid w:val="008E2F28"/>
    <w:rsid w:val="009751D0"/>
    <w:rsid w:val="009C2D33"/>
    <w:rsid w:val="009E2C15"/>
    <w:rsid w:val="00AA23F7"/>
    <w:rsid w:val="00AC6E29"/>
    <w:rsid w:val="00B425A6"/>
    <w:rsid w:val="00B51515"/>
    <w:rsid w:val="00B656BA"/>
    <w:rsid w:val="00BA54D5"/>
    <w:rsid w:val="00BE5F6B"/>
    <w:rsid w:val="00C8214E"/>
    <w:rsid w:val="00D21D89"/>
    <w:rsid w:val="00D750E2"/>
    <w:rsid w:val="00DA7736"/>
    <w:rsid w:val="00DC317A"/>
    <w:rsid w:val="00E7166C"/>
    <w:rsid w:val="00E73216"/>
    <w:rsid w:val="00E80F37"/>
    <w:rsid w:val="00FC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80A0"/>
  <w15:chartTrackingRefBased/>
  <w15:docId w15:val="{B9796F9F-350B-49E5-AB55-6A308CD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Cs/>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2"/>
    </w:rPr>
  </w:style>
  <w:style w:type="paragraph" w:styleId="BodyText">
    <w:name w:val="Body Text"/>
    <w:basedOn w:val="Normal"/>
    <w:semiHidden/>
    <w:pPr>
      <w:jc w:val="center"/>
    </w:pPr>
    <w:rPr>
      <w:b/>
      <w:bCs/>
    </w:r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styleId="Hyperlink">
    <w:name w:val="Hyperlink"/>
    <w:basedOn w:val="DefaultParagraphFont"/>
    <w:uiPriority w:val="99"/>
    <w:unhideWhenUsed/>
    <w:rsid w:val="00BE5F6B"/>
    <w:rPr>
      <w:color w:val="0563C1" w:themeColor="hyperlink"/>
      <w:u w:val="single"/>
    </w:rPr>
  </w:style>
  <w:style w:type="character" w:styleId="UnresolvedMention">
    <w:name w:val="Unresolved Mention"/>
    <w:basedOn w:val="DefaultParagraphFont"/>
    <w:uiPriority w:val="99"/>
    <w:semiHidden/>
    <w:unhideWhenUsed/>
    <w:rsid w:val="00BE5F6B"/>
    <w:rPr>
      <w:color w:val="605E5C"/>
      <w:shd w:val="clear" w:color="auto" w:fill="E1DFDD"/>
    </w:rPr>
  </w:style>
  <w:style w:type="paragraph" w:styleId="ListParagraph">
    <w:name w:val="List Paragraph"/>
    <w:basedOn w:val="Normal"/>
    <w:uiPriority w:val="34"/>
    <w:qFormat/>
    <w:rsid w:val="00594147"/>
    <w:pPr>
      <w:spacing w:after="200" w:line="276" w:lineRule="auto"/>
      <w:ind w:left="720"/>
      <w:contextualSpacing/>
    </w:pPr>
    <w:rPr>
      <w:rFonts w:asciiTheme="minorHAnsi" w:eastAsiaTheme="minorHAnsi" w:hAnsiTheme="minorHAnsi" w:cstheme="minorBidi"/>
      <w:sz w:val="22"/>
      <w:szCs w:val="22"/>
    </w:rPr>
  </w:style>
  <w:style w:type="paragraph" w:customStyle="1" w:styleId="toolboxparagraph">
    <w:name w:val="toolbox paragraph"/>
    <w:basedOn w:val="Header"/>
    <w:rsid w:val="006E10DD"/>
    <w:pPr>
      <w:tabs>
        <w:tab w:val="clear" w:pos="8306"/>
        <w:tab w:val="right" w:pos="7560"/>
      </w:tabs>
      <w:spacing w:after="120"/>
    </w:pPr>
    <w:rPr>
      <w:rFonts w:ascii="Times" w:hAnsi="Times"/>
      <w:sz w:val="28"/>
      <w:szCs w:val="20"/>
    </w:rPr>
  </w:style>
  <w:style w:type="table" w:styleId="TableGrid">
    <w:name w:val="Table Grid"/>
    <w:basedOn w:val="TableNormal"/>
    <w:uiPriority w:val="59"/>
    <w:rsid w:val="00D21D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1;#*Not Applicable*|1d10b69b-7df3-4b56-9f6f-6b6e207d513d;#5;#*Not Applicable*|9cb019a7-5071-4d54-82fc-215c4d280395;#3;#*Not Applicable*|6c42fc76-9cd7-4707-aeeb-fb904af1b38e;#2;#SHE ＆ Sustainability|27059cc5-6187-43a8-9789-570f84454701;#35;#TBT|29ceadf8-eaa9-43b8-bba3-77db879379fb;#323;#Plant and Equipment (PUWER)|8e5657e3-74d5-45ec-b3f4-6d6b4454f4eb]]></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ce1eb21-6f2a-4a4a-9493-a25cb5fb6e2a" xsi:nil="true"/>
    <SharedWithUsers xmlns="bce1eb21-6f2a-4a4a-9493-a25cb5fb6e2a">
      <UserInfo>
        <DisplayName/>
        <AccountId xsi:nil="true"/>
        <AccountType/>
      </UserInfo>
    </SharedWithUsers>
    <lcf76f155ced4ddcb4097134ff3c332f xmlns="95d86b25-91dc-4cf8-80b8-ee47569489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36E51E7CC77244AF48413B602BD8A3" ma:contentTypeVersion="16" ma:contentTypeDescription="Create a new document." ma:contentTypeScope="" ma:versionID="1ecbdcc3f545ab10737ac88b476ec10c">
  <xsd:schema xmlns:xsd="http://www.w3.org/2001/XMLSchema" xmlns:xs="http://www.w3.org/2001/XMLSchema" xmlns:p="http://schemas.microsoft.com/office/2006/metadata/properties" xmlns:ns2="95d86b25-91dc-4cf8-80b8-ee4756948930" xmlns:ns3="bce1eb21-6f2a-4a4a-9493-a25cb5fb6e2a" targetNamespace="http://schemas.microsoft.com/office/2006/metadata/properties" ma:root="true" ma:fieldsID="70441a2a14dd20783321a89da7f8b08f" ns2:_="" ns3:_="">
    <xsd:import namespace="95d86b25-91dc-4cf8-80b8-ee4756948930"/>
    <xsd:import namespace="bce1eb21-6f2a-4a4a-9493-a25cb5fb6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86b25-91dc-4cf8-80b8-ee4756948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1ee8df-2d85-4464-8057-acc44c657a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eb21-6f2a-4a4a-9493-a25cb5fb6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fe8ec-7b66-4350-b388-bb7a74769e97}" ma:internalName="TaxCatchAll" ma:showField="CatchAllData" ma:web="bce1eb21-6f2a-4a4a-9493-a25cb5fb6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225D9-C6AF-4886-8D71-C499B8F7740B}">
  <ds:schemaRefs>
    <ds:schemaRef ds:uri="http://schemas.microsoft.com/sharepoint/v3/contenttype/forms"/>
  </ds:schemaRefs>
</ds:datastoreItem>
</file>

<file path=customXml/itemProps2.xml><?xml version="1.0" encoding="utf-8"?>
<ds:datastoreItem xmlns:ds="http://schemas.openxmlformats.org/officeDocument/2006/customXml" ds:itemID="{CD24EEDB-2839-43CE-AD7F-FFF2A237572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CBA376-681C-4CA6-9DDE-A92ACB5525DF}">
  <ds:schemaRefs>
    <ds:schemaRef ds:uri="http://schemas.microsoft.com/office/2006/metadata/properties"/>
    <ds:schemaRef ds:uri="http://schemas.microsoft.com/office/infopath/2007/PartnerControls"/>
    <ds:schemaRef ds:uri="ff84bbcd-a017-4898-916b-1f5a59dfc0ab"/>
    <ds:schemaRef ds:uri="fb7916aa-ae9e-4de8-ae67-51d8cc40e301"/>
    <ds:schemaRef ds:uri="484c8c59-755d-4516-b8d2-1621b38262b4"/>
    <ds:schemaRef ds:uri="44bbe7f0-b12b-4ed5-a781-e8d8032d69ca"/>
    <ds:schemaRef ds:uri="bce1eb21-6f2a-4a4a-9493-a25cb5fb6e2a"/>
    <ds:schemaRef ds:uri="95d86b25-91dc-4cf8-80b8-ee4756948930"/>
  </ds:schemaRefs>
</ds:datastoreItem>
</file>

<file path=customXml/itemProps4.xml><?xml version="1.0" encoding="utf-8"?>
<ds:datastoreItem xmlns:ds="http://schemas.openxmlformats.org/officeDocument/2006/customXml" ds:itemID="{2B378017-2B6F-4F26-B999-78D9A6FED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86b25-91dc-4cf8-80b8-ee4756948930"/>
    <ds:schemaRef ds:uri="bce1eb21-6f2a-4a4a-9493-a25cb5fb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2834</Characters>
  <Application>Microsoft Office Word</Application>
  <DocSecurity>4</DocSecurity>
  <Lines>23</Lines>
  <Paragraphs>7</Paragraphs>
  <ScaleCrop>false</ScaleCrop>
  <HeadingPairs>
    <vt:vector size="2" baseType="variant">
      <vt:variant>
        <vt:lpstr>Title</vt:lpstr>
      </vt:variant>
      <vt:variant>
        <vt:i4>1</vt:i4>
      </vt:variant>
    </vt:vector>
  </HeadingPairs>
  <TitlesOfParts>
    <vt:vector size="1" baseType="lpstr">
      <vt:lpstr>Abrasive Wheels</vt:lpstr>
    </vt:vector>
  </TitlesOfParts>
  <Company>Geoffrey Osborne</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Abrasive Wheels</dc:title>
  <dc:subject/>
  <dc:creator>Peter Robertshaw</dc:creator>
  <cp:keywords/>
  <cp:lastModifiedBy>Philip Farrar (Galliford Try)</cp:lastModifiedBy>
  <cp:revision>2</cp:revision>
  <cp:lastPrinted>2005-02-03T15:16:00Z</cp:lastPrinted>
  <dcterms:created xsi:type="dcterms:W3CDTF">2023-05-09T13:04:00Z</dcterms:created>
  <dcterms:modified xsi:type="dcterms:W3CDTF">2023-05-09T13:04:00Z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ocumentType">
    <vt:lpwstr>10;#TBT|29ceadf8-eaa9-43b8-bba3-77db879379fb</vt:lpwstr>
  </property>
  <property fmtid="{D5CDD505-2E9C-101B-9397-08002B2CF9AE}" pid="3" name="CPSubject">
    <vt:lpwstr>15;#SHE|25790e4a-a9ab-45c5-b15f-a6656697c225;#91;#Principal Risks|f823b23c-18ed-492d-bb5b-3847ce083f64;#101;#Plant and Equipment (PUWER)|8e5657e3-74d5-45ec-b3f4-6d6b4454f4eb</vt:lpwstr>
  </property>
  <property fmtid="{D5CDD505-2E9C-101B-9397-08002B2CF9AE}" pid="4" name="hrmTo">
    <vt:lpwstr/>
  </property>
  <property fmtid="{D5CDD505-2E9C-101B-9397-08002B2CF9AE}" pid="5" name="ComplianceAssetId">
    <vt:lpwstr/>
  </property>
  <property fmtid="{D5CDD505-2E9C-101B-9397-08002B2CF9AE}" pid="6" name="TemplateUrl">
    <vt:lpwstr/>
  </property>
  <property fmtid="{D5CDD505-2E9C-101B-9397-08002B2CF9AE}" pid="7" name="hrmAttachments">
    <vt:bool>false</vt:bool>
  </property>
  <property fmtid="{D5CDD505-2E9C-101B-9397-08002B2CF9AE}" pid="8" name="CPDepartments">
    <vt:lpwstr>274;#SHEA|2f2b8b23-be4f-49ed-9ae0-4c674052349f</vt:lpwstr>
  </property>
  <property fmtid="{D5CDD505-2E9C-101B-9397-08002B2CF9AE}" pid="9" name="hrmInReplyTo">
    <vt:lpwstr/>
  </property>
  <property fmtid="{D5CDD505-2E9C-101B-9397-08002B2CF9AE}" pid="10" name="hrmFrom">
    <vt:lpwstr/>
  </property>
  <property fmtid="{D5CDD505-2E9C-101B-9397-08002B2CF9AE}" pid="11" name="hrmCc">
    <vt:lpwstr/>
  </property>
  <property fmtid="{D5CDD505-2E9C-101B-9397-08002B2CF9AE}" pid="12" name="CPActivity">
    <vt:lpwstr/>
  </property>
  <property fmtid="{D5CDD505-2E9C-101B-9397-08002B2CF9AE}" pid="13" name="hrmMessageClass">
    <vt:lpwstr/>
  </property>
  <property fmtid="{D5CDD505-2E9C-101B-9397-08002B2CF9AE}" pid="14" name="hrmCategories">
    <vt:lpwstr/>
  </property>
  <property fmtid="{D5CDD505-2E9C-101B-9397-08002B2CF9AE}" pid="15" name="xd_Signature">
    <vt:lpwstr/>
  </property>
  <property fmtid="{D5CDD505-2E9C-101B-9397-08002B2CF9AE}" pid="16" name="hrmMessageID">
    <vt:lpwstr/>
  </property>
  <property fmtid="{D5CDD505-2E9C-101B-9397-08002B2CF9AE}" pid="17" name="hrmConversationTopic">
    <vt:lpwstr/>
  </property>
  <property fmtid="{D5CDD505-2E9C-101B-9397-08002B2CF9AE}" pid="18" name="hrmBcc">
    <vt:lpwstr/>
  </property>
  <property fmtid="{D5CDD505-2E9C-101B-9397-08002B2CF9AE}" pid="19" name="xd_ProgID">
    <vt:lpwstr/>
  </property>
  <property fmtid="{D5CDD505-2E9C-101B-9397-08002B2CF9AE}" pid="20" name="CPEntity">
    <vt:lpwstr>13;#*Not Applicable*|6c42fc76-9cd7-4707-aeeb-fb904af1b38e</vt:lpwstr>
  </property>
  <property fmtid="{D5CDD505-2E9C-101B-9397-08002B2CF9AE}" pid="21" name="display_urn:schemas-microsoft-com:office:office#Author">
    <vt:lpwstr>Mark Bamford</vt:lpwstr>
  </property>
  <property fmtid="{D5CDD505-2E9C-101B-9397-08002B2CF9AE}" pid="22" name="hrmReplyTo">
    <vt:lpwstr/>
  </property>
  <property fmtid="{D5CDD505-2E9C-101B-9397-08002B2CF9AE}" pid="23" name="hrmConversationIndex">
    <vt:lpwstr/>
  </property>
  <property fmtid="{D5CDD505-2E9C-101B-9397-08002B2CF9AE}" pid="24" name="hrmReferences">
    <vt:lpwstr/>
  </property>
  <property fmtid="{D5CDD505-2E9C-101B-9397-08002B2CF9AE}" pid="25" name="hrmImportance">
    <vt:lpwstr/>
  </property>
  <property fmtid="{D5CDD505-2E9C-101B-9397-08002B2CF9AE}" pid="26" name="hrmSensitivity">
    <vt:lpwstr/>
  </property>
  <property fmtid="{D5CDD505-2E9C-101B-9397-08002B2CF9AE}" pid="27" name="CPLocationGeography">
    <vt:lpwstr>11;#*Not Applicable*|1d10b69b-7df3-4b56-9f6f-6b6e207d513d</vt:lpwstr>
  </property>
  <property fmtid="{D5CDD505-2E9C-101B-9397-08002B2CF9AE}" pid="28" name="hrmMailPreviewData">
    <vt:lpwstr/>
  </property>
  <property fmtid="{D5CDD505-2E9C-101B-9397-08002B2CF9AE}" pid="29" name="display_urn:schemas-microsoft-com:office:office#Editor">
    <vt:lpwstr>Dominic Lowry</vt:lpwstr>
  </property>
  <property fmtid="{D5CDD505-2E9C-101B-9397-08002B2CF9AE}" pid="30" name="ContentTypeId">
    <vt:lpwstr>0x0101003436E51E7CC77244AF48413B602BD8A3</vt:lpwstr>
  </property>
  <property fmtid="{D5CDD505-2E9C-101B-9397-08002B2CF9AE}" pid="31" name="Order">
    <vt:r8>1241700</vt:r8>
  </property>
  <property fmtid="{D5CDD505-2E9C-101B-9397-08002B2CF9AE}" pid="32" name="_ExtendedDescription">
    <vt:lpwstr/>
  </property>
  <property fmtid="{D5CDD505-2E9C-101B-9397-08002B2CF9AE}" pid="33" name="MediaServiceImageTags">
    <vt:lpwstr/>
  </property>
</Properties>
</file>