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3FC" w:rsidRDefault="006D43FC">
      <w:pPr>
        <w:pStyle w:val="BodyText"/>
        <w:jc w:val="center"/>
      </w:pPr>
    </w:p>
    <w:p w:rsidR="006D43FC" w:rsidRDefault="006D43FC">
      <w:pPr>
        <w:pStyle w:val="BodyText"/>
        <w:jc w:val="center"/>
      </w:pPr>
    </w:p>
    <w:p w:rsidR="006D43FC" w:rsidRDefault="006D43FC">
      <w:pPr>
        <w:pStyle w:val="BodyText"/>
        <w:jc w:val="center"/>
      </w:pPr>
    </w:p>
    <w:p w:rsidR="00912467" w:rsidRPr="000B444D" w:rsidRDefault="002073E2" w:rsidP="004B74AD">
      <w:pPr>
        <w:pStyle w:val="BodyText"/>
        <w:jc w:val="center"/>
        <w:rPr>
          <w:sz w:val="32"/>
          <w:szCs w:val="32"/>
        </w:rPr>
      </w:pPr>
      <w:r>
        <w:rPr>
          <w:noProof/>
          <w:sz w:val="32"/>
          <w:szCs w:val="32"/>
          <w:lang w:eastAsia="en-GB"/>
        </w:rPr>
        <w:drawing>
          <wp:anchor distT="0" distB="0" distL="114300" distR="114300" simplePos="0" relativeHeight="251655680" behindDoc="1" locked="0" layoutInCell="1" allowOverlap="1" wp14:anchorId="04331889" wp14:editId="3740F232">
            <wp:simplePos x="0" y="0"/>
            <wp:positionH relativeFrom="column">
              <wp:posOffset>3810</wp:posOffset>
            </wp:positionH>
            <wp:positionV relativeFrom="page">
              <wp:posOffset>399415</wp:posOffset>
            </wp:positionV>
            <wp:extent cx="2962275" cy="600075"/>
            <wp:effectExtent l="19050" t="0" r="9525" b="0"/>
            <wp:wrapTight wrapText="bothSides">
              <wp:wrapPolygon edited="0">
                <wp:start x="-139" y="0"/>
                <wp:lineTo x="-139" y="21257"/>
                <wp:lineTo x="21669" y="21257"/>
                <wp:lineTo x="21669" y="0"/>
                <wp:lineTo x="-139" y="0"/>
              </wp:wrapPolygon>
            </wp:wrapTight>
            <wp:docPr id="13" name="Picture 13" descr="HA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 logo copy"/>
                    <pic:cNvPicPr>
                      <a:picLocks noChangeAspect="1" noChangeArrowheads="1"/>
                    </pic:cNvPicPr>
                  </pic:nvPicPr>
                  <pic:blipFill>
                    <a:blip r:embed="rId9" cstate="print"/>
                    <a:srcRect/>
                    <a:stretch>
                      <a:fillRect/>
                    </a:stretch>
                  </pic:blipFill>
                  <pic:spPr bwMode="auto">
                    <a:xfrm>
                      <a:off x="0" y="0"/>
                      <a:ext cx="2962275" cy="600075"/>
                    </a:xfrm>
                    <a:prstGeom prst="rect">
                      <a:avLst/>
                    </a:prstGeom>
                    <a:noFill/>
                    <a:ln w="9525">
                      <a:noFill/>
                      <a:miter lim="800000"/>
                      <a:headEnd/>
                      <a:tailEnd/>
                    </a:ln>
                  </pic:spPr>
                </pic:pic>
              </a:graphicData>
            </a:graphic>
          </wp:anchor>
        </w:drawing>
      </w:r>
      <w:bookmarkStart w:id="0" w:name="title"/>
      <w:bookmarkEnd w:id="0"/>
      <w:r w:rsidR="00FB79E5" w:rsidRPr="000B444D">
        <w:rPr>
          <w:sz w:val="32"/>
          <w:szCs w:val="32"/>
        </w:rPr>
        <w:t xml:space="preserve">Summary of Idea Form </w:t>
      </w:r>
    </w:p>
    <w:bookmarkStart w:id="1" w:name="Start"/>
    <w:bookmarkEnd w:id="1"/>
    <w:p w:rsidR="00FB79E5" w:rsidRPr="0073074F" w:rsidRDefault="0081675B" w:rsidP="00FB79E5">
      <w:pPr>
        <w:pStyle w:val="BodyText"/>
        <w:tabs>
          <w:tab w:val="left" w:pos="3375"/>
        </w:tabs>
        <w:rPr>
          <w:rFonts w:cs="Arial"/>
          <w:b w:val="0"/>
          <w:color w:val="FF0000"/>
        </w:rPr>
      </w:pPr>
      <w:r>
        <w:rPr>
          <w:rFonts w:cs="Arial"/>
          <w:noProof/>
          <w:color w:val="0000FF"/>
          <w:lang w:eastAsia="en-GB"/>
        </w:rPr>
        <mc:AlternateContent>
          <mc:Choice Requires="wps">
            <w:drawing>
              <wp:anchor distT="0" distB="0" distL="114300" distR="114300" simplePos="0" relativeHeight="251659776" behindDoc="0" locked="0" layoutInCell="1" allowOverlap="1" wp14:anchorId="51984B5E" wp14:editId="5A9041DE">
                <wp:simplePos x="0" y="0"/>
                <wp:positionH relativeFrom="column">
                  <wp:posOffset>1600200</wp:posOffset>
                </wp:positionH>
                <wp:positionV relativeFrom="paragraph">
                  <wp:posOffset>22860</wp:posOffset>
                </wp:positionV>
                <wp:extent cx="571500" cy="243840"/>
                <wp:effectExtent l="9525" t="13335" r="9525"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3840"/>
                        </a:xfrm>
                        <a:prstGeom prst="rect">
                          <a:avLst/>
                        </a:prstGeom>
                        <a:solidFill>
                          <a:srgbClr val="FFFFFF"/>
                        </a:solidFill>
                        <a:ln w="9525">
                          <a:solidFill>
                            <a:srgbClr val="000000"/>
                          </a:solidFill>
                          <a:miter lim="800000"/>
                          <a:headEnd/>
                          <a:tailEnd/>
                        </a:ln>
                      </wps:spPr>
                      <wps:txbx>
                        <w:txbxContent>
                          <w:p w:rsidR="00223E1F" w:rsidRPr="004B74AD" w:rsidRDefault="00223E1F" w:rsidP="004B7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6pt;margin-top:1.8pt;width:45pt;height:1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">
                <v:textbox>
                  <w:txbxContent>
                    <w:p w:rsidR="00223E1F" w:rsidRPr="004B74AD" w:rsidRDefault="00223E1F" w:rsidP="004B74AD"/>
                  </w:txbxContent>
                </v:textbox>
              </v:shape>
            </w:pict>
          </mc:Fallback>
        </mc:AlternateContent>
      </w:r>
      <w:r w:rsidR="00FB79E5" w:rsidRPr="0073074F">
        <w:rPr>
          <w:rFonts w:cs="Arial"/>
          <w:b w:val="0"/>
          <w:color w:val="0000FF"/>
        </w:rPr>
        <w:t xml:space="preserve">Lesson Reference No: </w:t>
      </w:r>
      <w:r w:rsidR="00FB79E5" w:rsidRPr="0073074F">
        <w:rPr>
          <w:rFonts w:cs="Arial"/>
          <w:b w:val="0"/>
          <w:color w:val="0000FF"/>
        </w:rPr>
        <w:tab/>
        <w:t xml:space="preserve"> </w:t>
      </w:r>
      <w:r w:rsidR="004B74AD">
        <w:rPr>
          <w:rFonts w:cs="Arial"/>
          <w:b w:val="0"/>
          <w:color w:val="0000FF"/>
        </w:rPr>
        <w:t xml:space="preserve"> </w:t>
      </w:r>
      <w:r w:rsidR="004B74AD">
        <w:rPr>
          <w:rFonts w:cs="Arial"/>
          <w:b w:val="0"/>
          <w:color w:val="0000FF"/>
        </w:rPr>
        <w:tab/>
      </w:r>
      <w:r w:rsidR="00FB79E5" w:rsidRPr="0073074F">
        <w:rPr>
          <w:rFonts w:cs="Arial"/>
          <w:b w:val="0"/>
          <w:color w:val="FF0000"/>
        </w:rPr>
        <w:t>(To be entered by MP Knowledge Team)</w:t>
      </w:r>
    </w:p>
    <w:p w:rsidR="00FB79E5" w:rsidRPr="0073074F" w:rsidRDefault="00FB79E5" w:rsidP="00FB79E5">
      <w:pPr>
        <w:pStyle w:val="BodyText"/>
        <w:tabs>
          <w:tab w:val="left" w:pos="3375"/>
        </w:tabs>
        <w:rPr>
          <w:rFonts w:cs="Arial"/>
          <w:b w:val="0"/>
          <w:color w:val="FF0000"/>
        </w:rPr>
      </w:pPr>
    </w:p>
    <w:p w:rsidR="00FB79E5" w:rsidRPr="0073074F" w:rsidRDefault="0081675B" w:rsidP="00FB79E5">
      <w:pPr>
        <w:pStyle w:val="BodyText"/>
        <w:tabs>
          <w:tab w:val="left" w:pos="3375"/>
        </w:tabs>
        <w:rPr>
          <w:rFonts w:cs="Arial"/>
          <w:b w:val="0"/>
          <w:color w:val="0000FF"/>
        </w:rPr>
      </w:pPr>
      <w:r>
        <w:rPr>
          <w:rFonts w:cs="Arial"/>
          <w:b w:val="0"/>
          <w:noProof/>
          <w:color w:val="0000FF"/>
          <w:lang w:eastAsia="en-GB"/>
        </w:rPr>
        <mc:AlternateContent>
          <mc:Choice Requires="wps">
            <w:drawing>
              <wp:anchor distT="0" distB="0" distL="114300" distR="114300" simplePos="0" relativeHeight="251656704" behindDoc="0" locked="0" layoutInCell="1" allowOverlap="1" wp14:anchorId="6B3BD0FD" wp14:editId="70CD76F6">
                <wp:simplePos x="0" y="0"/>
                <wp:positionH relativeFrom="column">
                  <wp:posOffset>2057400</wp:posOffset>
                </wp:positionH>
                <wp:positionV relativeFrom="paragraph">
                  <wp:posOffset>30480</wp:posOffset>
                </wp:positionV>
                <wp:extent cx="4343400" cy="685800"/>
                <wp:effectExtent l="9525" t="11430" r="9525"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solidFill>
                          <a:srgbClr val="FFFFFF"/>
                        </a:solidFill>
                        <a:ln w="9525">
                          <a:solidFill>
                            <a:srgbClr val="000000"/>
                          </a:solidFill>
                          <a:miter lim="800000"/>
                          <a:headEnd/>
                          <a:tailEnd/>
                        </a:ln>
                      </wps:spPr>
                      <wps:txbx>
                        <w:txbxContent>
                          <w:p w:rsidR="00223E1F" w:rsidRDefault="000405EB" w:rsidP="00FB79E5">
                            <w:r>
                              <w:t xml:space="preserve">Google </w:t>
                            </w:r>
                            <w:proofErr w:type="spellStart"/>
                            <w:r>
                              <w:t>Street</w:t>
                            </w:r>
                            <w:r w:rsidR="00223E1F">
                              <w:t>view</w:t>
                            </w:r>
                            <w:proofErr w:type="spellEnd"/>
                            <w:r w:rsidR="00223E1F">
                              <w:t xml:space="preserve"> updated specifically for Smart </w:t>
                            </w:r>
                            <w:r w:rsidR="004362E3">
                              <w:t xml:space="preserve">Motorway </w:t>
                            </w:r>
                            <w:r w:rsidR="00223E1F">
                              <w:t xml:space="preserve">infrastructure and </w:t>
                            </w:r>
                            <w:r w:rsidR="00DE5496">
                              <w:t xml:space="preserve">assessment </w:t>
                            </w:r>
                            <w:r w:rsidR="00223E1F">
                              <w:t>surveys.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2pt;margin-top:2.4pt;width:342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">
                <v:textbox>
                  <w:txbxContent>
                    <w:p w:rsidR="00223E1F" w:rsidRDefault="000405EB" w:rsidP="00FB79E5">
                      <w:r>
                        <w:t>Google Street</w:t>
                      </w:r>
                      <w:r w:rsidR="00223E1F">
                        <w:t xml:space="preserve">view updated specifically for Smart </w:t>
                      </w:r>
                      <w:r w:rsidR="004362E3">
                        <w:t xml:space="preserve">Motorway </w:t>
                      </w:r>
                      <w:r w:rsidR="00223E1F">
                        <w:t xml:space="preserve">infrastructure and </w:t>
                      </w:r>
                      <w:r w:rsidR="00DE5496">
                        <w:t xml:space="preserve">assessment </w:t>
                      </w:r>
                      <w:r w:rsidR="00223E1F">
                        <w:t>surveys.</w:t>
                      </w:r>
                    </w:p>
                  </w:txbxContent>
                </v:textbox>
              </v:shape>
            </w:pict>
          </mc:Fallback>
        </mc:AlternateContent>
      </w:r>
      <w:r w:rsidR="00FB79E5" w:rsidRPr="0073074F">
        <w:rPr>
          <w:rFonts w:cs="Arial"/>
          <w:b w:val="0"/>
          <w:color w:val="0000FF"/>
        </w:rPr>
        <w:t xml:space="preserve">Idea/Lesson Learnt Title: </w:t>
      </w:r>
    </w:p>
    <w:p w:rsidR="00FB79E5" w:rsidRPr="0073074F" w:rsidRDefault="00FB79E5" w:rsidP="00FB79E5">
      <w:pPr>
        <w:rPr>
          <w:rFonts w:cs="Arial"/>
        </w:rPr>
      </w:pPr>
      <w:r w:rsidRPr="0073074F">
        <w:rPr>
          <w:rFonts w:cs="Arial"/>
        </w:rPr>
        <w:t xml:space="preserve">Please enter a meaningful </w:t>
      </w:r>
    </w:p>
    <w:p w:rsidR="00FB79E5" w:rsidRPr="0073074F" w:rsidRDefault="00FB79E5" w:rsidP="00FB79E5">
      <w:pPr>
        <w:rPr>
          <w:rFonts w:cs="Arial"/>
        </w:rPr>
      </w:pPr>
      <w:proofErr w:type="gramStart"/>
      <w:r w:rsidRPr="0073074F">
        <w:rPr>
          <w:rFonts w:cs="Arial"/>
        </w:rPr>
        <w:t>title</w:t>
      </w:r>
      <w:proofErr w:type="gramEnd"/>
      <w:r w:rsidRPr="0073074F">
        <w:rPr>
          <w:rFonts w:cs="Arial"/>
        </w:rPr>
        <w:t xml:space="preserve"> for the idea/lesson here: </w:t>
      </w:r>
    </w:p>
    <w:tbl>
      <w:tblPr>
        <w:tblStyle w:val="TableGrid"/>
        <w:tblpPr w:leftFromText="180" w:rightFromText="180" w:vertAnchor="text" w:horzAnchor="page" w:tblpX="771" w:tblpY="998"/>
        <w:tblW w:w="10980" w:type="dxa"/>
        <w:tblLook w:val="01E0" w:firstRow="1" w:lastRow="1" w:firstColumn="1" w:lastColumn="1" w:noHBand="0" w:noVBand="0"/>
      </w:tblPr>
      <w:tblGrid>
        <w:gridCol w:w="3791"/>
        <w:gridCol w:w="7189"/>
      </w:tblGrid>
      <w:tr w:rsidR="00377F22">
        <w:trPr>
          <w:trHeight w:val="430"/>
        </w:trPr>
        <w:tc>
          <w:tcPr>
            <w:tcW w:w="3791" w:type="dxa"/>
          </w:tcPr>
          <w:p w:rsidR="00377F22" w:rsidRDefault="00377F22" w:rsidP="00377F22">
            <w:pPr>
              <w:rPr>
                <w:rFonts w:cs="Arial"/>
                <w:lang w:val="en-US"/>
              </w:rPr>
            </w:pPr>
            <w:r>
              <w:rPr>
                <w:rFonts w:cs="Arial"/>
                <w:lang w:val="en-US"/>
              </w:rPr>
              <w:t>Scheme</w:t>
            </w:r>
          </w:p>
        </w:tc>
        <w:tc>
          <w:tcPr>
            <w:tcW w:w="7189" w:type="dxa"/>
          </w:tcPr>
          <w:p w:rsidR="00377F22" w:rsidRDefault="0020620F" w:rsidP="00377F22">
            <w:pPr>
              <w:rPr>
                <w:rFonts w:cs="Arial"/>
                <w:lang w:val="en-US"/>
              </w:rPr>
            </w:pPr>
            <w:r>
              <w:rPr>
                <w:rFonts w:cs="Arial"/>
                <w:lang w:val="en-US"/>
              </w:rPr>
              <w:t>M1 J</w:t>
            </w:r>
            <w:r w:rsidR="00741A38">
              <w:rPr>
                <w:rFonts w:cs="Arial"/>
                <w:lang w:val="en-US"/>
              </w:rPr>
              <w:t>unction 19 Improvement</w:t>
            </w:r>
          </w:p>
        </w:tc>
      </w:tr>
      <w:tr w:rsidR="00377F22">
        <w:trPr>
          <w:trHeight w:val="356"/>
        </w:trPr>
        <w:tc>
          <w:tcPr>
            <w:tcW w:w="3791" w:type="dxa"/>
          </w:tcPr>
          <w:p w:rsidR="00377F22" w:rsidRDefault="00377F22" w:rsidP="00377F22">
            <w:pPr>
              <w:rPr>
                <w:rFonts w:cs="Arial"/>
                <w:lang w:val="en-US"/>
              </w:rPr>
            </w:pPr>
            <w:r>
              <w:rPr>
                <w:rFonts w:cs="Arial"/>
                <w:lang w:val="en-US"/>
              </w:rPr>
              <w:t>Approximate</w:t>
            </w:r>
            <w:r w:rsidR="000B444D">
              <w:rPr>
                <w:rFonts w:cs="Arial"/>
                <w:lang w:val="en-US"/>
              </w:rPr>
              <w:t xml:space="preserve"> Scheme</w:t>
            </w:r>
            <w:r>
              <w:rPr>
                <w:rFonts w:cs="Arial"/>
                <w:lang w:val="en-US"/>
              </w:rPr>
              <w:t xml:space="preserve"> Works Value (£M)</w:t>
            </w:r>
          </w:p>
        </w:tc>
        <w:tc>
          <w:tcPr>
            <w:tcW w:w="7189" w:type="dxa"/>
          </w:tcPr>
          <w:p w:rsidR="00377F22" w:rsidRPr="003C2C6B" w:rsidRDefault="00715882" w:rsidP="009B4FE5">
            <w:pPr>
              <w:rPr>
                <w:rFonts w:cs="Arial"/>
                <w:i/>
                <w:color w:val="FF0000"/>
                <w:lang w:val="en-US"/>
              </w:rPr>
            </w:pPr>
            <w:r>
              <w:rPr>
                <w:rFonts w:cs="Arial"/>
                <w:lang w:val="en-US"/>
              </w:rPr>
              <w:t>£</w:t>
            </w:r>
            <w:r w:rsidR="009B4FE5">
              <w:rPr>
                <w:rFonts w:cs="Arial"/>
                <w:lang w:val="en-US"/>
              </w:rPr>
              <w:t>230</w:t>
            </w:r>
            <w:r>
              <w:rPr>
                <w:rFonts w:cs="Arial"/>
                <w:lang w:val="en-US"/>
              </w:rPr>
              <w:t>m</w:t>
            </w:r>
            <w:r w:rsidR="003C2C6B">
              <w:rPr>
                <w:rFonts w:cs="Arial"/>
                <w:lang w:val="en-US"/>
              </w:rPr>
              <w:t xml:space="preserve"> </w:t>
            </w:r>
            <w:r w:rsidR="009B4FE5">
              <w:rPr>
                <w:rFonts w:cs="Arial"/>
                <w:lang w:val="en-US"/>
              </w:rPr>
              <w:t>(MAB)</w:t>
            </w:r>
          </w:p>
        </w:tc>
      </w:tr>
      <w:tr w:rsidR="00377F22">
        <w:tc>
          <w:tcPr>
            <w:tcW w:w="3791" w:type="dxa"/>
          </w:tcPr>
          <w:p w:rsidR="006B19C4" w:rsidRDefault="000B444D" w:rsidP="00377F22">
            <w:pPr>
              <w:rPr>
                <w:rFonts w:cs="Arial"/>
                <w:lang w:val="en-US"/>
              </w:rPr>
            </w:pPr>
            <w:r>
              <w:rPr>
                <w:rFonts w:cs="Arial"/>
                <w:lang w:val="en-US"/>
              </w:rPr>
              <w:t>To help others find the idea in the Knowledge Bank:</w:t>
            </w:r>
          </w:p>
          <w:p w:rsidR="00377F22" w:rsidRDefault="00377F22" w:rsidP="00377F22">
            <w:pPr>
              <w:rPr>
                <w:rFonts w:cs="Arial"/>
                <w:lang w:val="en-US"/>
              </w:rPr>
            </w:pPr>
            <w:r>
              <w:rPr>
                <w:rFonts w:cs="Arial"/>
                <w:lang w:val="en-US"/>
              </w:rPr>
              <w:t>Wh</w:t>
            </w:r>
            <w:r w:rsidR="000B444D">
              <w:rPr>
                <w:rFonts w:cs="Arial"/>
                <w:lang w:val="en-US"/>
              </w:rPr>
              <w:t>ich</w:t>
            </w:r>
            <w:r>
              <w:rPr>
                <w:rFonts w:cs="Arial"/>
                <w:lang w:val="en-US"/>
              </w:rPr>
              <w:t xml:space="preserve"> Project Control Framework (PCF) Stage does the idea relate to?</w:t>
            </w:r>
            <w:r w:rsidR="000B444D">
              <w:rPr>
                <w:rFonts w:cs="Arial"/>
                <w:lang w:val="en-US"/>
              </w:rPr>
              <w:br/>
            </w:r>
            <w:r w:rsidR="000B444D">
              <w:rPr>
                <w:rFonts w:cs="Arial"/>
                <w:lang w:val="en-US"/>
              </w:rPr>
              <w:br/>
              <w:t>And at what PCF Stage should this idea be considered?</w:t>
            </w:r>
          </w:p>
          <w:p w:rsidR="000B444D" w:rsidRDefault="000B444D" w:rsidP="00377F22">
            <w:pPr>
              <w:rPr>
                <w:rFonts w:cs="Arial"/>
                <w:lang w:val="en-US"/>
              </w:rPr>
            </w:pPr>
          </w:p>
          <w:p w:rsidR="000B444D" w:rsidRDefault="000B444D" w:rsidP="00377F22">
            <w:pPr>
              <w:rPr>
                <w:rFonts w:cs="Arial"/>
                <w:lang w:val="en-US"/>
              </w:rPr>
            </w:pPr>
            <w:r>
              <w:rPr>
                <w:rFonts w:cs="Arial"/>
                <w:lang w:val="en-US"/>
              </w:rPr>
              <w:t>Design or Construction Stage?</w:t>
            </w:r>
          </w:p>
          <w:p w:rsidR="000B444D" w:rsidRDefault="000B444D" w:rsidP="00377F22">
            <w:pPr>
              <w:rPr>
                <w:rFonts w:cs="Arial"/>
                <w:lang w:val="en-US"/>
              </w:rPr>
            </w:pPr>
          </w:p>
          <w:p w:rsidR="000B444D" w:rsidRDefault="000B444D" w:rsidP="00377F22">
            <w:pPr>
              <w:rPr>
                <w:rFonts w:cs="Arial"/>
                <w:lang w:val="en-US"/>
              </w:rPr>
            </w:pPr>
            <w:r>
              <w:rPr>
                <w:rFonts w:cs="Arial"/>
                <w:lang w:val="en-US"/>
              </w:rPr>
              <w:t>Key words/Key phrases?</w:t>
            </w:r>
          </w:p>
        </w:tc>
        <w:tc>
          <w:tcPr>
            <w:tcW w:w="7189" w:type="dxa"/>
          </w:tcPr>
          <w:p w:rsidR="00377F22" w:rsidRDefault="00401A7A" w:rsidP="00377F22">
            <w:pPr>
              <w:rPr>
                <w:rFonts w:cs="Arial"/>
                <w:lang w:val="en-US"/>
              </w:rPr>
            </w:pPr>
            <w:bookmarkStart w:id="2" w:name="OLE_LINK1"/>
            <w:bookmarkStart w:id="3" w:name="OLE_LINK2"/>
            <w:r>
              <w:rPr>
                <w:rFonts w:cs="Arial"/>
                <w:lang w:val="en-US"/>
              </w:rPr>
              <w:t>PCF</w:t>
            </w:r>
            <w:r w:rsidR="00715882">
              <w:rPr>
                <w:rFonts w:cs="Arial"/>
                <w:lang w:val="en-US"/>
              </w:rPr>
              <w:t xml:space="preserve">1 to 7 </w:t>
            </w:r>
          </w:p>
          <w:bookmarkEnd w:id="2"/>
          <w:bookmarkEnd w:id="3"/>
          <w:p w:rsidR="00401A7A" w:rsidRDefault="00401A7A" w:rsidP="00377F22">
            <w:pPr>
              <w:rPr>
                <w:rFonts w:cs="Arial"/>
                <w:lang w:val="en-US"/>
              </w:rPr>
            </w:pPr>
          </w:p>
          <w:p w:rsidR="00401A7A" w:rsidRDefault="00401A7A" w:rsidP="00377F22">
            <w:pPr>
              <w:rPr>
                <w:rFonts w:cs="Arial"/>
                <w:lang w:val="en-US"/>
              </w:rPr>
            </w:pPr>
          </w:p>
          <w:p w:rsidR="00401A7A" w:rsidRDefault="00401A7A" w:rsidP="00377F22">
            <w:pPr>
              <w:rPr>
                <w:rFonts w:cs="Arial"/>
                <w:lang w:val="en-US"/>
              </w:rPr>
            </w:pPr>
          </w:p>
          <w:p w:rsidR="00401A7A" w:rsidRDefault="00401A7A" w:rsidP="00377F22">
            <w:pPr>
              <w:rPr>
                <w:rFonts w:cs="Arial"/>
                <w:lang w:val="en-US"/>
              </w:rPr>
            </w:pPr>
          </w:p>
          <w:p w:rsidR="00401A7A" w:rsidRDefault="00401A7A" w:rsidP="00377F22">
            <w:pPr>
              <w:rPr>
                <w:rFonts w:cs="Arial"/>
                <w:lang w:val="en-US"/>
              </w:rPr>
            </w:pPr>
          </w:p>
          <w:p w:rsidR="00401A7A" w:rsidRDefault="00715882" w:rsidP="00401A7A">
            <w:pPr>
              <w:rPr>
                <w:rFonts w:cs="Arial"/>
                <w:lang w:val="en-US"/>
              </w:rPr>
            </w:pPr>
            <w:r>
              <w:rPr>
                <w:rFonts w:cs="Arial"/>
                <w:lang w:val="en-US"/>
              </w:rPr>
              <w:t>PCF3,4,5,6,7</w:t>
            </w:r>
          </w:p>
          <w:p w:rsidR="00401A7A" w:rsidRDefault="00401A7A" w:rsidP="00401A7A">
            <w:pPr>
              <w:rPr>
                <w:rFonts w:cs="Arial"/>
                <w:lang w:val="en-US"/>
              </w:rPr>
            </w:pPr>
          </w:p>
          <w:p w:rsidR="00401A7A" w:rsidRDefault="00401A7A" w:rsidP="00401A7A">
            <w:pPr>
              <w:rPr>
                <w:rFonts w:cs="Arial"/>
                <w:lang w:val="en-US"/>
              </w:rPr>
            </w:pPr>
          </w:p>
          <w:p w:rsidR="00401A7A" w:rsidRDefault="00741A38" w:rsidP="00401A7A">
            <w:pPr>
              <w:rPr>
                <w:rFonts w:cs="Arial"/>
                <w:lang w:val="en-US"/>
              </w:rPr>
            </w:pPr>
            <w:r>
              <w:rPr>
                <w:rFonts w:cs="Arial"/>
                <w:lang w:val="en-US"/>
              </w:rPr>
              <w:t xml:space="preserve">Design, Construction, Maintenance, Operation and also </w:t>
            </w:r>
            <w:r w:rsidR="00364BE9">
              <w:rPr>
                <w:rFonts w:cs="Arial"/>
                <w:lang w:val="en-US"/>
              </w:rPr>
              <w:t>for the benefit of the travelling public</w:t>
            </w:r>
            <w:r w:rsidR="00F01905">
              <w:rPr>
                <w:rFonts w:cs="Arial"/>
                <w:lang w:val="en-US"/>
              </w:rPr>
              <w:t>.</w:t>
            </w:r>
          </w:p>
          <w:p w:rsidR="00401A7A" w:rsidRDefault="00401A7A" w:rsidP="00401A7A">
            <w:pPr>
              <w:rPr>
                <w:rFonts w:cs="Arial"/>
                <w:lang w:val="en-US"/>
              </w:rPr>
            </w:pPr>
          </w:p>
          <w:p w:rsidR="00401A7A" w:rsidRDefault="001B39EF" w:rsidP="00377F22">
            <w:pPr>
              <w:rPr>
                <w:rFonts w:cs="Arial"/>
                <w:lang w:val="en-US"/>
              </w:rPr>
            </w:pPr>
            <w:r>
              <w:rPr>
                <w:rFonts w:cs="Arial"/>
                <w:lang w:val="en-US"/>
              </w:rPr>
              <w:t xml:space="preserve">Google Earth Google </w:t>
            </w:r>
            <w:proofErr w:type="spellStart"/>
            <w:r>
              <w:rPr>
                <w:rFonts w:cs="Arial"/>
                <w:lang w:val="en-US"/>
              </w:rPr>
              <w:t>Streetview</w:t>
            </w:r>
            <w:proofErr w:type="spellEnd"/>
            <w:r>
              <w:rPr>
                <w:rFonts w:cs="Arial"/>
                <w:lang w:val="en-US"/>
              </w:rPr>
              <w:t xml:space="preserve"> D</w:t>
            </w:r>
            <w:r w:rsidR="00F81A24">
              <w:rPr>
                <w:rFonts w:cs="Arial"/>
                <w:lang w:val="en-US"/>
              </w:rPr>
              <w:t xml:space="preserve">ilapidation survey </w:t>
            </w:r>
          </w:p>
        </w:tc>
      </w:tr>
      <w:tr w:rsidR="00377F22">
        <w:trPr>
          <w:trHeight w:val="529"/>
        </w:trPr>
        <w:tc>
          <w:tcPr>
            <w:tcW w:w="3791" w:type="dxa"/>
          </w:tcPr>
          <w:p w:rsidR="00377F22" w:rsidRDefault="00377F22" w:rsidP="00377F22">
            <w:pPr>
              <w:rPr>
                <w:rFonts w:cs="Arial"/>
                <w:lang w:val="en-US"/>
              </w:rPr>
            </w:pPr>
            <w:r>
              <w:rPr>
                <w:rFonts w:cs="Arial"/>
                <w:lang w:val="en-US"/>
              </w:rPr>
              <w:t xml:space="preserve">Evidence Coordinator Name </w:t>
            </w:r>
          </w:p>
        </w:tc>
        <w:tc>
          <w:tcPr>
            <w:tcW w:w="7189" w:type="dxa"/>
          </w:tcPr>
          <w:p w:rsidR="00377F22" w:rsidRDefault="00401A7A" w:rsidP="00377F22">
            <w:pPr>
              <w:rPr>
                <w:rFonts w:cs="Arial"/>
                <w:lang w:val="en-US"/>
              </w:rPr>
            </w:pPr>
            <w:r>
              <w:rPr>
                <w:rFonts w:cs="Arial"/>
                <w:lang w:val="en-US"/>
              </w:rPr>
              <w:t>Mark Lawton</w:t>
            </w:r>
          </w:p>
        </w:tc>
      </w:tr>
      <w:tr w:rsidR="00377F22">
        <w:trPr>
          <w:trHeight w:val="498"/>
        </w:trPr>
        <w:tc>
          <w:tcPr>
            <w:tcW w:w="3791" w:type="dxa"/>
          </w:tcPr>
          <w:p w:rsidR="00377F22" w:rsidRDefault="00377F22" w:rsidP="00377F22">
            <w:pPr>
              <w:rPr>
                <w:rFonts w:cs="Arial"/>
                <w:lang w:val="en-US"/>
              </w:rPr>
            </w:pPr>
            <w:r>
              <w:rPr>
                <w:rFonts w:cs="Arial"/>
                <w:lang w:val="en-US"/>
              </w:rPr>
              <w:t xml:space="preserve">Date of Submission </w:t>
            </w:r>
          </w:p>
        </w:tc>
        <w:tc>
          <w:tcPr>
            <w:tcW w:w="7189" w:type="dxa"/>
          </w:tcPr>
          <w:p w:rsidR="00377F22" w:rsidRDefault="00741A38" w:rsidP="00741A38">
            <w:pPr>
              <w:rPr>
                <w:rFonts w:cs="Arial"/>
                <w:lang w:val="en-US"/>
              </w:rPr>
            </w:pPr>
            <w:r>
              <w:rPr>
                <w:rFonts w:cs="Arial"/>
                <w:lang w:val="en-US"/>
              </w:rPr>
              <w:t>03</w:t>
            </w:r>
            <w:r w:rsidR="00F81A24">
              <w:rPr>
                <w:rFonts w:cs="Arial"/>
                <w:lang w:val="en-US"/>
              </w:rPr>
              <w:t>/</w:t>
            </w:r>
            <w:r>
              <w:rPr>
                <w:rFonts w:cs="Arial"/>
                <w:lang w:val="en-US"/>
              </w:rPr>
              <w:t>3</w:t>
            </w:r>
            <w:r w:rsidR="00401A7A">
              <w:rPr>
                <w:rFonts w:cs="Arial"/>
                <w:lang w:val="en-US"/>
              </w:rPr>
              <w:t>/201</w:t>
            </w:r>
            <w:r w:rsidR="00F81A24">
              <w:rPr>
                <w:rFonts w:cs="Arial"/>
                <w:lang w:val="en-US"/>
              </w:rPr>
              <w:t>4</w:t>
            </w:r>
          </w:p>
        </w:tc>
      </w:tr>
    </w:tbl>
    <w:p w:rsidR="00FB79E5" w:rsidRDefault="003032CD" w:rsidP="00FB79E5">
      <w:pPr>
        <w:rPr>
          <w:rFonts w:cs="Arial"/>
          <w:color w:val="FF0000"/>
          <w:lang w:val="en-US"/>
        </w:rPr>
      </w:pPr>
      <w:r>
        <w:rPr>
          <w:rFonts w:cs="Arial"/>
          <w:lang w:val="en-US"/>
        </w:rPr>
        <w:br/>
      </w:r>
      <w:r w:rsidRPr="000B444D">
        <w:rPr>
          <w:rFonts w:cs="Arial"/>
          <w:b/>
          <w:sz w:val="28"/>
          <w:szCs w:val="28"/>
          <w:lang w:val="en-US"/>
        </w:rPr>
        <w:t>Project Information</w:t>
      </w:r>
      <w:r w:rsidRPr="000B444D">
        <w:rPr>
          <w:rFonts w:cs="Arial"/>
          <w:b/>
          <w:sz w:val="28"/>
          <w:szCs w:val="28"/>
          <w:lang w:val="en-US"/>
        </w:rPr>
        <w:br/>
      </w:r>
      <w:r w:rsidR="00FB79E5" w:rsidRPr="0073074F">
        <w:rPr>
          <w:rFonts w:cs="Arial"/>
          <w:lang w:val="en-US"/>
        </w:rPr>
        <w:t xml:space="preserve">Please rate your idea/lesson using the selectivity criteria and place a tick </w:t>
      </w:r>
      <w:r w:rsidR="00FB79E5" w:rsidRPr="00A661E6">
        <w:rPr>
          <w:rFonts w:ascii="Agency FB" w:hAnsi="Agency FB" w:cs="Arial"/>
          <w:b/>
          <w:color w:val="FF0000"/>
          <w:sz w:val="28"/>
          <w:szCs w:val="28"/>
          <w:lang w:val="en-US"/>
        </w:rPr>
        <w:t>√</w:t>
      </w:r>
      <w:r w:rsidR="00FB79E5" w:rsidRPr="0073074F">
        <w:rPr>
          <w:rFonts w:cs="Arial"/>
          <w:b/>
          <w:color w:val="FF0000"/>
          <w:lang w:val="en-US"/>
        </w:rPr>
        <w:t xml:space="preserve"> </w:t>
      </w:r>
      <w:r w:rsidR="00FB79E5" w:rsidRPr="0073074F">
        <w:rPr>
          <w:rFonts w:cs="Arial"/>
          <w:lang w:val="en-US"/>
        </w:rPr>
        <w:t xml:space="preserve">in the </w:t>
      </w:r>
      <w:proofErr w:type="gramStart"/>
      <w:r w:rsidR="00FB79E5" w:rsidRPr="0073074F">
        <w:rPr>
          <w:rFonts w:cs="Arial"/>
          <w:lang w:val="en-US"/>
        </w:rPr>
        <w:t>relev</w:t>
      </w:r>
      <w:r w:rsidR="00FB79E5">
        <w:rPr>
          <w:rFonts w:cs="Arial"/>
          <w:lang w:val="en-US"/>
        </w:rPr>
        <w:t>ant</w:t>
      </w:r>
      <w:proofErr w:type="gramEnd"/>
      <w:r w:rsidR="00FB79E5">
        <w:rPr>
          <w:rFonts w:cs="Arial"/>
          <w:lang w:val="en-US"/>
        </w:rPr>
        <w:t xml:space="preserve"> boxes below to indicate the impact it has. </w:t>
      </w:r>
      <w:r w:rsidR="00FB79E5">
        <w:rPr>
          <w:rFonts w:cs="Arial"/>
          <w:b/>
          <w:color w:val="FF0000"/>
          <w:lang w:val="en-US"/>
        </w:rPr>
        <w:t xml:space="preserve">** </w:t>
      </w:r>
      <w:r w:rsidR="00FB79E5" w:rsidRPr="0073074F">
        <w:rPr>
          <w:rFonts w:cs="Arial"/>
          <w:color w:val="FF0000"/>
          <w:lang w:val="en-US"/>
        </w:rPr>
        <w:t>Refer to</w:t>
      </w:r>
      <w:r w:rsidR="00FB79E5">
        <w:rPr>
          <w:rFonts w:cs="Arial"/>
          <w:color w:val="FF0000"/>
          <w:lang w:val="en-US"/>
        </w:rPr>
        <w:t xml:space="preserve"> Selectivity Criteria on attached sheet</w:t>
      </w:r>
      <w:r w:rsidR="00FB79E5">
        <w:rPr>
          <w:rFonts w:cs="Arial"/>
          <w:color w:val="FF0000"/>
          <w:lang w:val="en-US"/>
        </w:rPr>
        <w:br/>
      </w:r>
    </w:p>
    <w:p w:rsidR="00FB79E5" w:rsidRPr="000B444D" w:rsidRDefault="00FB79E5" w:rsidP="00FB79E5">
      <w:pPr>
        <w:jc w:val="center"/>
        <w:rPr>
          <w:rFonts w:cs="Arial"/>
          <w:b/>
          <w:sz w:val="28"/>
          <w:szCs w:val="28"/>
          <w:lang w:val="en-US"/>
        </w:rPr>
      </w:pPr>
      <w:r w:rsidRPr="000B444D">
        <w:rPr>
          <w:rFonts w:cs="Arial"/>
          <w:b/>
          <w:sz w:val="28"/>
          <w:szCs w:val="28"/>
          <w:lang w:val="en-US"/>
        </w:rPr>
        <w:t>Selectivity Criteria</w:t>
      </w:r>
    </w:p>
    <w:p w:rsidR="00FB79E5" w:rsidRDefault="00FB79E5" w:rsidP="00FB79E5">
      <w:pPr>
        <w:rPr>
          <w:rFonts w:cs="Arial"/>
          <w:color w:val="FF0000"/>
          <w:lang w:val="en-US"/>
        </w:rPr>
      </w:pPr>
    </w:p>
    <w:tbl>
      <w:tblPr>
        <w:tblStyle w:val="TableGrid"/>
        <w:tblW w:w="10980" w:type="dxa"/>
        <w:tblInd w:w="-940" w:type="dxa"/>
        <w:tblLayout w:type="fixed"/>
        <w:tblLook w:val="01E0" w:firstRow="1" w:lastRow="1" w:firstColumn="1" w:lastColumn="1" w:noHBand="0" w:noVBand="0"/>
      </w:tblPr>
      <w:tblGrid>
        <w:gridCol w:w="2291"/>
        <w:gridCol w:w="1224"/>
        <w:gridCol w:w="1165"/>
        <w:gridCol w:w="1440"/>
        <w:gridCol w:w="1440"/>
        <w:gridCol w:w="1620"/>
        <w:gridCol w:w="1800"/>
      </w:tblGrid>
      <w:tr w:rsidR="00FB79E5">
        <w:tc>
          <w:tcPr>
            <w:tcW w:w="2291" w:type="dxa"/>
          </w:tcPr>
          <w:p w:rsidR="00FB79E5" w:rsidRPr="00FE49C4" w:rsidRDefault="00FB79E5" w:rsidP="00FB79E5">
            <w:pPr>
              <w:rPr>
                <w:rFonts w:cs="Arial"/>
                <w:b/>
                <w:lang w:val="en-US"/>
              </w:rPr>
            </w:pPr>
            <w:r w:rsidRPr="00FE49C4">
              <w:rPr>
                <w:rFonts w:cs="Arial"/>
                <w:b/>
                <w:lang w:val="en-US"/>
              </w:rPr>
              <w:t>Rating</w:t>
            </w:r>
          </w:p>
        </w:tc>
        <w:tc>
          <w:tcPr>
            <w:tcW w:w="1224" w:type="dxa"/>
          </w:tcPr>
          <w:p w:rsidR="00FB79E5" w:rsidRPr="00FE49C4" w:rsidRDefault="00FB79E5" w:rsidP="00FB79E5">
            <w:pPr>
              <w:rPr>
                <w:rFonts w:cs="Arial"/>
                <w:b/>
                <w:lang w:val="en-US"/>
              </w:rPr>
            </w:pPr>
            <w:r w:rsidRPr="00FE49C4">
              <w:rPr>
                <w:rFonts w:cs="Arial"/>
                <w:b/>
                <w:lang w:val="en-US"/>
              </w:rPr>
              <w:t>Cost</w:t>
            </w:r>
            <w:r w:rsidR="00E83FC2">
              <w:rPr>
                <w:rFonts w:cs="Arial"/>
                <w:b/>
                <w:lang w:val="en-US"/>
              </w:rPr>
              <w:t xml:space="preserve"> saving</w:t>
            </w:r>
            <w:r>
              <w:rPr>
                <w:rFonts w:cs="Arial"/>
                <w:b/>
                <w:lang w:val="en-US"/>
              </w:rPr>
              <w:t xml:space="preserve"> for Project</w:t>
            </w:r>
          </w:p>
        </w:tc>
        <w:tc>
          <w:tcPr>
            <w:tcW w:w="1165" w:type="dxa"/>
          </w:tcPr>
          <w:p w:rsidR="00FB79E5" w:rsidRPr="00FE49C4" w:rsidRDefault="00FB79E5" w:rsidP="00FB79E5">
            <w:pPr>
              <w:rPr>
                <w:rFonts w:cs="Arial"/>
                <w:b/>
                <w:lang w:val="en-US"/>
              </w:rPr>
            </w:pPr>
            <w:r>
              <w:rPr>
                <w:rFonts w:cs="Arial"/>
                <w:b/>
                <w:lang w:val="en-US"/>
              </w:rPr>
              <w:t>Delivery</w:t>
            </w:r>
          </w:p>
        </w:tc>
        <w:tc>
          <w:tcPr>
            <w:tcW w:w="1440" w:type="dxa"/>
          </w:tcPr>
          <w:p w:rsidR="00FB79E5" w:rsidRDefault="00FB79E5" w:rsidP="00FB79E5">
            <w:pPr>
              <w:rPr>
                <w:rFonts w:cs="Arial"/>
                <w:b/>
                <w:lang w:val="en-US"/>
              </w:rPr>
            </w:pPr>
            <w:r>
              <w:rPr>
                <w:rFonts w:cs="Arial"/>
                <w:b/>
                <w:lang w:val="en-US"/>
              </w:rPr>
              <w:t>Journey</w:t>
            </w:r>
          </w:p>
          <w:p w:rsidR="00FB79E5" w:rsidRPr="00FE49C4" w:rsidRDefault="00FB79E5" w:rsidP="00FB79E5">
            <w:pPr>
              <w:rPr>
                <w:rFonts w:cs="Arial"/>
                <w:b/>
                <w:lang w:val="en-US"/>
              </w:rPr>
            </w:pPr>
            <w:r>
              <w:rPr>
                <w:rFonts w:cs="Arial"/>
                <w:b/>
                <w:lang w:val="en-US"/>
              </w:rPr>
              <w:t>Reliability</w:t>
            </w:r>
          </w:p>
        </w:tc>
        <w:tc>
          <w:tcPr>
            <w:tcW w:w="1440" w:type="dxa"/>
          </w:tcPr>
          <w:p w:rsidR="00FB79E5" w:rsidRDefault="00FB79E5" w:rsidP="00FB79E5">
            <w:pPr>
              <w:rPr>
                <w:rFonts w:cs="Arial"/>
                <w:b/>
                <w:lang w:val="en-US"/>
              </w:rPr>
            </w:pPr>
            <w:r>
              <w:rPr>
                <w:rFonts w:cs="Arial"/>
                <w:b/>
                <w:lang w:val="en-US"/>
              </w:rPr>
              <w:t>Health &amp;</w:t>
            </w:r>
          </w:p>
          <w:p w:rsidR="00FB79E5" w:rsidRPr="00FE49C4" w:rsidRDefault="00FB79E5" w:rsidP="00FB79E5">
            <w:pPr>
              <w:rPr>
                <w:rFonts w:cs="Arial"/>
                <w:b/>
                <w:lang w:val="en-US"/>
              </w:rPr>
            </w:pPr>
            <w:r>
              <w:rPr>
                <w:rFonts w:cs="Arial"/>
                <w:b/>
                <w:lang w:val="en-US"/>
              </w:rPr>
              <w:t>Safety</w:t>
            </w:r>
          </w:p>
        </w:tc>
        <w:tc>
          <w:tcPr>
            <w:tcW w:w="1620" w:type="dxa"/>
          </w:tcPr>
          <w:p w:rsidR="00FB79E5" w:rsidRPr="00FE49C4" w:rsidRDefault="00FB79E5" w:rsidP="00FB79E5">
            <w:pPr>
              <w:rPr>
                <w:rFonts w:cs="Arial"/>
                <w:b/>
                <w:lang w:val="en-US"/>
              </w:rPr>
            </w:pPr>
            <w:r>
              <w:rPr>
                <w:rFonts w:cs="Arial"/>
                <w:b/>
                <w:lang w:val="en-US"/>
              </w:rPr>
              <w:t>Reputation/Diversity &amp; Integration</w:t>
            </w:r>
          </w:p>
        </w:tc>
        <w:tc>
          <w:tcPr>
            <w:tcW w:w="1800" w:type="dxa"/>
          </w:tcPr>
          <w:p w:rsidR="00FB79E5" w:rsidRPr="00FE49C4" w:rsidRDefault="00FB79E5" w:rsidP="00FB79E5">
            <w:pPr>
              <w:rPr>
                <w:rFonts w:cs="Arial"/>
                <w:b/>
                <w:lang w:val="en-US"/>
              </w:rPr>
            </w:pPr>
            <w:r>
              <w:rPr>
                <w:rFonts w:cs="Arial"/>
                <w:b/>
                <w:lang w:val="en-US"/>
              </w:rPr>
              <w:t>Sustainability/Environment</w:t>
            </w:r>
          </w:p>
        </w:tc>
      </w:tr>
      <w:tr w:rsidR="00FB79E5">
        <w:tc>
          <w:tcPr>
            <w:tcW w:w="2291" w:type="dxa"/>
          </w:tcPr>
          <w:p w:rsidR="00FB79E5" w:rsidRPr="00FE49C4" w:rsidRDefault="00FB79E5" w:rsidP="00FB79E5">
            <w:pPr>
              <w:rPr>
                <w:rFonts w:cs="Arial"/>
                <w:lang w:val="en-US"/>
              </w:rPr>
            </w:pPr>
            <w:r w:rsidRPr="00FE49C4">
              <w:rPr>
                <w:rFonts w:cs="Arial"/>
                <w:lang w:val="en-US"/>
              </w:rPr>
              <w:t xml:space="preserve">Highly </w:t>
            </w:r>
            <w:r>
              <w:rPr>
                <w:rFonts w:cs="Arial"/>
                <w:lang w:val="en-US"/>
              </w:rPr>
              <w:t>B</w:t>
            </w:r>
            <w:r w:rsidRPr="00FE49C4">
              <w:rPr>
                <w:rFonts w:cs="Arial"/>
                <w:lang w:val="en-US"/>
              </w:rPr>
              <w:t>eneficial</w:t>
            </w:r>
          </w:p>
        </w:tc>
        <w:tc>
          <w:tcPr>
            <w:tcW w:w="1224" w:type="dxa"/>
          </w:tcPr>
          <w:p w:rsidR="00FB79E5" w:rsidRPr="003C2C6B" w:rsidRDefault="00FB79E5" w:rsidP="003C2C6B">
            <w:pPr>
              <w:jc w:val="center"/>
              <w:rPr>
                <w:rFonts w:ascii="Wingdings 2" w:hAnsi="Wingdings 2" w:cs="Arial"/>
                <w:b/>
                <w:color w:val="FF0000"/>
                <w:lang w:val="en-US"/>
              </w:rPr>
            </w:pPr>
          </w:p>
        </w:tc>
        <w:tc>
          <w:tcPr>
            <w:tcW w:w="1165"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620"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c>
          <w:tcPr>
            <w:tcW w:w="1800" w:type="dxa"/>
          </w:tcPr>
          <w:p w:rsidR="00FB79E5" w:rsidRPr="003C2C6B" w:rsidRDefault="00FB79E5" w:rsidP="003C2C6B">
            <w:pPr>
              <w:jc w:val="center"/>
              <w:rPr>
                <w:rFonts w:ascii="Wingdings 2" w:hAnsi="Wingdings 2" w:cs="Arial"/>
                <w:b/>
                <w:color w:val="FF0000"/>
                <w:lang w:val="en-US"/>
              </w:rPr>
            </w:pPr>
          </w:p>
        </w:tc>
      </w:tr>
      <w:tr w:rsidR="00FB79E5">
        <w:tc>
          <w:tcPr>
            <w:tcW w:w="2291" w:type="dxa"/>
          </w:tcPr>
          <w:p w:rsidR="00FB79E5" w:rsidRPr="00FE49C4" w:rsidRDefault="00FB79E5" w:rsidP="00FB79E5">
            <w:pPr>
              <w:rPr>
                <w:rFonts w:cs="Arial"/>
                <w:lang w:val="en-US"/>
              </w:rPr>
            </w:pPr>
            <w:r>
              <w:rPr>
                <w:rFonts w:cs="Arial"/>
                <w:lang w:val="en-US"/>
              </w:rPr>
              <w:t>Medium Beneficial</w:t>
            </w:r>
          </w:p>
        </w:tc>
        <w:tc>
          <w:tcPr>
            <w:tcW w:w="1224" w:type="dxa"/>
          </w:tcPr>
          <w:p w:rsidR="00FB79E5" w:rsidRPr="003C2C6B" w:rsidRDefault="00FB79E5" w:rsidP="003C2C6B">
            <w:pPr>
              <w:jc w:val="center"/>
              <w:rPr>
                <w:rFonts w:ascii="Wingdings 2" w:hAnsi="Wingdings 2" w:cs="Arial"/>
                <w:b/>
                <w:color w:val="FF0000"/>
                <w:lang w:val="en-US"/>
              </w:rPr>
            </w:pPr>
          </w:p>
        </w:tc>
        <w:tc>
          <w:tcPr>
            <w:tcW w:w="1165"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c>
          <w:tcPr>
            <w:tcW w:w="1440" w:type="dxa"/>
          </w:tcPr>
          <w:p w:rsidR="00FB79E5" w:rsidRPr="003C2C6B" w:rsidRDefault="00FB79E5" w:rsidP="003C2C6B">
            <w:pPr>
              <w:jc w:val="center"/>
              <w:rPr>
                <w:rFonts w:ascii="Wingdings 2" w:hAnsi="Wingdings 2" w:cs="Arial"/>
                <w:b/>
                <w:color w:val="FF0000"/>
                <w:lang w:val="en-US"/>
              </w:rPr>
            </w:pPr>
          </w:p>
        </w:tc>
        <w:tc>
          <w:tcPr>
            <w:tcW w:w="1620" w:type="dxa"/>
          </w:tcPr>
          <w:p w:rsidR="00FB79E5" w:rsidRPr="003C2C6B" w:rsidRDefault="00FB79E5" w:rsidP="003C2C6B">
            <w:pPr>
              <w:jc w:val="center"/>
              <w:rPr>
                <w:rFonts w:ascii="Wingdings 2" w:hAnsi="Wingdings 2" w:cs="Arial"/>
                <w:b/>
                <w:color w:val="FF0000"/>
                <w:lang w:val="en-US"/>
              </w:rPr>
            </w:pPr>
          </w:p>
        </w:tc>
        <w:tc>
          <w:tcPr>
            <w:tcW w:w="1800" w:type="dxa"/>
          </w:tcPr>
          <w:p w:rsidR="00FB79E5" w:rsidRPr="003C2C6B" w:rsidRDefault="00FB79E5" w:rsidP="003C2C6B">
            <w:pPr>
              <w:jc w:val="center"/>
              <w:rPr>
                <w:rFonts w:ascii="Wingdings 2" w:hAnsi="Wingdings 2" w:cs="Arial"/>
                <w:b/>
                <w:color w:val="FF0000"/>
                <w:lang w:val="en-US"/>
              </w:rPr>
            </w:pPr>
          </w:p>
        </w:tc>
      </w:tr>
      <w:tr w:rsidR="00FB79E5">
        <w:tc>
          <w:tcPr>
            <w:tcW w:w="2291" w:type="dxa"/>
          </w:tcPr>
          <w:p w:rsidR="00FB79E5" w:rsidRPr="00FE49C4" w:rsidRDefault="00FB79E5" w:rsidP="00FB79E5">
            <w:pPr>
              <w:rPr>
                <w:rFonts w:cs="Arial"/>
                <w:lang w:val="en-US"/>
              </w:rPr>
            </w:pPr>
            <w:r>
              <w:rPr>
                <w:rFonts w:cs="Arial"/>
                <w:lang w:val="en-US"/>
              </w:rPr>
              <w:t>Low Beneficial</w:t>
            </w:r>
          </w:p>
        </w:tc>
        <w:tc>
          <w:tcPr>
            <w:tcW w:w="1224"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c>
          <w:tcPr>
            <w:tcW w:w="1165"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c>
          <w:tcPr>
            <w:tcW w:w="1440"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c>
          <w:tcPr>
            <w:tcW w:w="1620" w:type="dxa"/>
          </w:tcPr>
          <w:p w:rsidR="00FB79E5" w:rsidRPr="003C2C6B" w:rsidRDefault="00FB79E5" w:rsidP="003C2C6B">
            <w:pPr>
              <w:jc w:val="center"/>
              <w:rPr>
                <w:rFonts w:ascii="Wingdings 2" w:hAnsi="Wingdings 2" w:cs="Arial"/>
                <w:b/>
                <w:color w:val="FF0000"/>
                <w:lang w:val="en-US"/>
              </w:rPr>
            </w:pPr>
          </w:p>
        </w:tc>
        <w:tc>
          <w:tcPr>
            <w:tcW w:w="1800" w:type="dxa"/>
          </w:tcPr>
          <w:p w:rsidR="00FB79E5" w:rsidRPr="003C2C6B" w:rsidRDefault="003C2C6B" w:rsidP="003C2C6B">
            <w:pPr>
              <w:jc w:val="center"/>
              <w:rPr>
                <w:rFonts w:ascii="Wingdings 2" w:hAnsi="Wingdings 2" w:cs="Arial"/>
                <w:b/>
                <w:color w:val="FF0000"/>
                <w:lang w:val="en-US"/>
              </w:rPr>
            </w:pPr>
            <w:r>
              <w:rPr>
                <w:rFonts w:ascii="Wingdings 2" w:hAnsi="Wingdings 2" w:cs="Arial"/>
                <w:b/>
                <w:color w:val="FF0000"/>
                <w:lang w:val="en-US"/>
              </w:rPr>
              <w:t></w:t>
            </w:r>
          </w:p>
        </w:tc>
      </w:tr>
      <w:tr w:rsidR="00FB79E5">
        <w:tc>
          <w:tcPr>
            <w:tcW w:w="2291" w:type="dxa"/>
          </w:tcPr>
          <w:p w:rsidR="00FB79E5" w:rsidRPr="00FE49C4" w:rsidRDefault="00FB79E5" w:rsidP="00FB79E5">
            <w:pPr>
              <w:rPr>
                <w:rFonts w:cs="Arial"/>
                <w:lang w:val="en-US"/>
              </w:rPr>
            </w:pPr>
            <w:r>
              <w:rPr>
                <w:rFonts w:cs="Arial"/>
                <w:lang w:val="en-US"/>
              </w:rPr>
              <w:t>Neutral/No Impact</w:t>
            </w:r>
          </w:p>
        </w:tc>
        <w:tc>
          <w:tcPr>
            <w:tcW w:w="1224" w:type="dxa"/>
          </w:tcPr>
          <w:p w:rsidR="00FB79E5" w:rsidRPr="003C2C6B" w:rsidRDefault="00FB79E5" w:rsidP="003C2C6B">
            <w:pPr>
              <w:jc w:val="center"/>
              <w:rPr>
                <w:rFonts w:ascii="Wingdings 2" w:hAnsi="Wingdings 2" w:cs="Arial"/>
                <w:b/>
                <w:color w:val="FF0000"/>
                <w:lang w:val="en-US"/>
              </w:rPr>
            </w:pPr>
          </w:p>
        </w:tc>
        <w:tc>
          <w:tcPr>
            <w:tcW w:w="1165"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620" w:type="dxa"/>
          </w:tcPr>
          <w:p w:rsidR="00FB79E5" w:rsidRPr="003C2C6B" w:rsidRDefault="00FB79E5" w:rsidP="003C2C6B">
            <w:pPr>
              <w:jc w:val="center"/>
              <w:rPr>
                <w:rFonts w:ascii="Wingdings 2" w:hAnsi="Wingdings 2" w:cs="Arial"/>
                <w:b/>
                <w:color w:val="FF0000"/>
                <w:lang w:val="en-US"/>
              </w:rPr>
            </w:pPr>
          </w:p>
        </w:tc>
        <w:tc>
          <w:tcPr>
            <w:tcW w:w="1800" w:type="dxa"/>
          </w:tcPr>
          <w:p w:rsidR="00FB79E5" w:rsidRPr="003C2C6B" w:rsidRDefault="00FB79E5" w:rsidP="003C2C6B">
            <w:pPr>
              <w:jc w:val="center"/>
              <w:rPr>
                <w:rFonts w:ascii="Wingdings 2" w:hAnsi="Wingdings 2" w:cs="Arial"/>
                <w:b/>
                <w:color w:val="FF0000"/>
                <w:lang w:val="en-US"/>
              </w:rPr>
            </w:pPr>
          </w:p>
        </w:tc>
      </w:tr>
      <w:tr w:rsidR="00FB79E5">
        <w:tc>
          <w:tcPr>
            <w:tcW w:w="2291" w:type="dxa"/>
          </w:tcPr>
          <w:p w:rsidR="00FB79E5" w:rsidRPr="00FE49C4" w:rsidRDefault="00FB79E5" w:rsidP="00FB79E5">
            <w:pPr>
              <w:rPr>
                <w:rFonts w:cs="Arial"/>
                <w:lang w:val="en-US"/>
              </w:rPr>
            </w:pPr>
            <w:r>
              <w:rPr>
                <w:rFonts w:cs="Arial"/>
                <w:lang w:val="en-US"/>
              </w:rPr>
              <w:t>Adverse Impact</w:t>
            </w:r>
          </w:p>
        </w:tc>
        <w:tc>
          <w:tcPr>
            <w:tcW w:w="1224" w:type="dxa"/>
          </w:tcPr>
          <w:p w:rsidR="00FB79E5" w:rsidRPr="003C2C6B" w:rsidRDefault="00FB79E5" w:rsidP="003C2C6B">
            <w:pPr>
              <w:jc w:val="center"/>
              <w:rPr>
                <w:rFonts w:ascii="Wingdings 2" w:hAnsi="Wingdings 2" w:cs="Arial"/>
                <w:b/>
                <w:color w:val="FF0000"/>
                <w:lang w:val="en-US"/>
              </w:rPr>
            </w:pPr>
          </w:p>
        </w:tc>
        <w:tc>
          <w:tcPr>
            <w:tcW w:w="1165"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440" w:type="dxa"/>
          </w:tcPr>
          <w:p w:rsidR="00FB79E5" w:rsidRPr="003C2C6B" w:rsidRDefault="00FB79E5" w:rsidP="003C2C6B">
            <w:pPr>
              <w:jc w:val="center"/>
              <w:rPr>
                <w:rFonts w:ascii="Wingdings 2" w:hAnsi="Wingdings 2" w:cs="Arial"/>
                <w:b/>
                <w:color w:val="FF0000"/>
                <w:lang w:val="en-US"/>
              </w:rPr>
            </w:pPr>
          </w:p>
        </w:tc>
        <w:tc>
          <w:tcPr>
            <w:tcW w:w="1620" w:type="dxa"/>
          </w:tcPr>
          <w:p w:rsidR="00FB79E5" w:rsidRPr="003C2C6B" w:rsidRDefault="00FB79E5" w:rsidP="003C2C6B">
            <w:pPr>
              <w:jc w:val="center"/>
              <w:rPr>
                <w:rFonts w:ascii="Wingdings 2" w:hAnsi="Wingdings 2" w:cs="Arial"/>
                <w:b/>
                <w:color w:val="FF0000"/>
                <w:lang w:val="en-US"/>
              </w:rPr>
            </w:pPr>
          </w:p>
        </w:tc>
        <w:tc>
          <w:tcPr>
            <w:tcW w:w="1800" w:type="dxa"/>
          </w:tcPr>
          <w:p w:rsidR="00FB79E5" w:rsidRPr="003C2C6B" w:rsidRDefault="00FB79E5" w:rsidP="003C2C6B">
            <w:pPr>
              <w:jc w:val="center"/>
              <w:rPr>
                <w:rFonts w:ascii="Wingdings 2" w:hAnsi="Wingdings 2" w:cs="Arial"/>
                <w:b/>
                <w:color w:val="FF0000"/>
                <w:lang w:val="en-US"/>
              </w:rPr>
            </w:pPr>
          </w:p>
        </w:tc>
      </w:tr>
    </w:tbl>
    <w:p w:rsidR="00FB79E5" w:rsidRDefault="00FB79E5" w:rsidP="00FB79E5">
      <w:pPr>
        <w:rPr>
          <w:rFonts w:cs="Arial"/>
          <w:b/>
          <w:color w:val="FF0000"/>
          <w:lang w:val="en-US"/>
        </w:rPr>
      </w:pPr>
    </w:p>
    <w:p w:rsidR="00FB79E5" w:rsidRDefault="0081675B" w:rsidP="00FB79E5">
      <w:pPr>
        <w:rPr>
          <w:rFonts w:cs="Arial"/>
          <w:lang w:val="en-US"/>
        </w:rPr>
      </w:pPr>
      <w:r>
        <w:rPr>
          <w:rFonts w:cs="Arial"/>
          <w:noProof/>
          <w:lang w:eastAsia="en-GB"/>
        </w:rPr>
        <w:lastRenderedPageBreak/>
        <mc:AlternateContent>
          <mc:Choice Requires="wps">
            <w:drawing>
              <wp:anchor distT="0" distB="0" distL="114300" distR="114300" simplePos="0" relativeHeight="251658752" behindDoc="0" locked="0" layoutInCell="1" allowOverlap="1" wp14:anchorId="1559C1B7" wp14:editId="2F69572F">
                <wp:simplePos x="0" y="0"/>
                <wp:positionH relativeFrom="column">
                  <wp:posOffset>1257300</wp:posOffset>
                </wp:positionH>
                <wp:positionV relativeFrom="paragraph">
                  <wp:posOffset>481965</wp:posOffset>
                </wp:positionV>
                <wp:extent cx="228600" cy="228600"/>
                <wp:effectExtent l="9525" t="5715" r="9525" b="1333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23E1F" w:rsidRDefault="00223E1F">
                            <w:proofErr w:type="gramStart"/>
                            <w: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99pt;margin-top:37.9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sB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s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">
                <v:textbox>
                  <w:txbxContent>
                    <w:p w:rsidR="00223E1F" w:rsidRDefault="00223E1F">
                      <w:r>
                        <w:t>x</w:t>
                      </w:r>
                    </w:p>
                  </w:txbxContent>
                </v:textbox>
              </v:rect>
            </w:pict>
          </mc:Fallback>
        </mc:AlternateContent>
      </w:r>
      <w:r>
        <w:rPr>
          <w:rFonts w:cs="Arial"/>
          <w:noProof/>
          <w:lang w:eastAsia="en-GB"/>
        </w:rPr>
        <mc:AlternateContent>
          <mc:Choice Requires="wps">
            <w:drawing>
              <wp:anchor distT="0" distB="0" distL="114300" distR="114300" simplePos="0" relativeHeight="251657728" behindDoc="0" locked="0" layoutInCell="1" allowOverlap="1" wp14:anchorId="77426769" wp14:editId="49860FF8">
                <wp:simplePos x="0" y="0"/>
                <wp:positionH relativeFrom="column">
                  <wp:posOffset>342900</wp:posOffset>
                </wp:positionH>
                <wp:positionV relativeFrom="paragraph">
                  <wp:posOffset>481965</wp:posOffset>
                </wp:positionV>
                <wp:extent cx="228600" cy="228600"/>
                <wp:effectExtent l="9525" t="5715" r="9525" b="1333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23E1F" w:rsidRPr="003542DF" w:rsidRDefault="00223E1F" w:rsidP="00FB7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27pt;margin-top:37.9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">
                <v:textbox>
                  <w:txbxContent>
                    <w:p w:rsidR="00223E1F" w:rsidRPr="003542DF" w:rsidRDefault="00223E1F" w:rsidP="00FB79E5"/>
                  </w:txbxContent>
                </v:textbox>
              </v:rect>
            </w:pict>
          </mc:Fallback>
        </mc:AlternateContent>
      </w:r>
      <w:r w:rsidR="00FB79E5" w:rsidRPr="007F48D7">
        <w:rPr>
          <w:rFonts w:cs="Arial"/>
          <w:b/>
          <w:lang w:val="en-US"/>
        </w:rPr>
        <w:t xml:space="preserve">Commercial Sensitivity </w:t>
      </w:r>
      <w:r w:rsidR="00FB79E5">
        <w:rPr>
          <w:rFonts w:cs="Arial"/>
          <w:b/>
          <w:lang w:val="en-US"/>
        </w:rPr>
        <w:t xml:space="preserve">– </w:t>
      </w:r>
      <w:r w:rsidR="00FB79E5">
        <w:rPr>
          <w:rFonts w:cs="Arial"/>
          <w:lang w:val="en-US"/>
        </w:rPr>
        <w:t>Please indicate if the idea has commercial sensitivity and therefore does not merit wider visibility by stating yes/no in the attached box:</w:t>
      </w:r>
      <w:r w:rsidR="00C55071">
        <w:rPr>
          <w:rFonts w:cs="Arial"/>
          <w:lang w:val="en-US"/>
        </w:rPr>
        <w:t xml:space="preserve"> </w:t>
      </w:r>
      <w:r w:rsidR="00670876">
        <w:rPr>
          <w:rFonts w:cs="Arial"/>
          <w:lang w:val="en-US"/>
        </w:rPr>
        <w:br/>
      </w:r>
    </w:p>
    <w:p w:rsidR="00FB79E5" w:rsidRDefault="00FB79E5" w:rsidP="00FB79E5">
      <w:pPr>
        <w:rPr>
          <w:rFonts w:cs="Arial"/>
          <w:lang w:val="en-US"/>
        </w:rPr>
      </w:pPr>
      <w:r>
        <w:rPr>
          <w:rFonts w:cs="Arial"/>
          <w:lang w:val="en-US"/>
        </w:rPr>
        <w:t xml:space="preserve">Yes          </w:t>
      </w:r>
      <w:r>
        <w:rPr>
          <w:rFonts w:cs="Arial"/>
          <w:lang w:val="en-US"/>
        </w:rPr>
        <w:tab/>
        <w:t>No           (please enter a X in the appropriate box)</w:t>
      </w:r>
    </w:p>
    <w:p w:rsidR="00FB79E5" w:rsidRPr="000B444D" w:rsidRDefault="003032CD" w:rsidP="00FB79E5">
      <w:pPr>
        <w:jc w:val="center"/>
        <w:rPr>
          <w:rFonts w:cs="Arial"/>
          <w:b/>
          <w:sz w:val="28"/>
          <w:szCs w:val="28"/>
          <w:lang w:val="en-US"/>
        </w:rPr>
      </w:pPr>
      <w:r>
        <w:rPr>
          <w:rFonts w:cs="Arial"/>
          <w:lang w:val="en-US"/>
        </w:rPr>
        <w:br/>
      </w:r>
      <w:r w:rsidR="00FB79E5" w:rsidRPr="000B444D">
        <w:rPr>
          <w:rFonts w:cs="Arial"/>
          <w:b/>
          <w:sz w:val="28"/>
          <w:szCs w:val="28"/>
          <w:lang w:val="en-US"/>
        </w:rPr>
        <w:t>Details of Idea/Lesson Learnt</w:t>
      </w:r>
    </w:p>
    <w:tbl>
      <w:tblPr>
        <w:tblStyle w:val="TableGrid"/>
        <w:tblW w:w="11291" w:type="dxa"/>
        <w:tblInd w:w="-1030" w:type="dxa"/>
        <w:tblLook w:val="01E0" w:firstRow="1" w:lastRow="1" w:firstColumn="1" w:lastColumn="1" w:noHBand="0" w:noVBand="0"/>
      </w:tblPr>
      <w:tblGrid>
        <w:gridCol w:w="3278"/>
        <w:gridCol w:w="3642"/>
        <w:gridCol w:w="4371"/>
      </w:tblGrid>
      <w:tr w:rsidR="00FB79E5" w:rsidRPr="003542DF" w:rsidTr="00714974">
        <w:trPr>
          <w:trHeight w:val="674"/>
        </w:trPr>
        <w:tc>
          <w:tcPr>
            <w:tcW w:w="3278" w:type="dxa"/>
          </w:tcPr>
          <w:p w:rsidR="00FB79E5" w:rsidRPr="003542DF" w:rsidRDefault="00FB79E5" w:rsidP="00FB79E5">
            <w:pPr>
              <w:rPr>
                <w:rFonts w:cs="Arial"/>
                <w:lang w:val="en-US"/>
              </w:rPr>
            </w:pPr>
            <w:r w:rsidRPr="003542DF">
              <w:rPr>
                <w:rFonts w:cs="Arial"/>
                <w:lang w:val="en-US"/>
              </w:rPr>
              <w:t>Key Issue</w:t>
            </w:r>
            <w:r w:rsidR="004C535D">
              <w:rPr>
                <w:rFonts w:cs="Arial"/>
                <w:lang w:val="en-US"/>
              </w:rPr>
              <w:t>/</w:t>
            </w:r>
            <w:r w:rsidR="004C535D" w:rsidRPr="00BE335E">
              <w:rPr>
                <w:rFonts w:cs="Arial"/>
                <w:lang w:val="en-US"/>
              </w:rPr>
              <w:t>Executive Summary</w:t>
            </w:r>
            <w:r w:rsidRPr="00BE335E">
              <w:rPr>
                <w:rFonts w:cs="Arial"/>
                <w:lang w:val="en-US"/>
              </w:rPr>
              <w:t>:</w:t>
            </w:r>
          </w:p>
        </w:tc>
        <w:tc>
          <w:tcPr>
            <w:tcW w:w="3642" w:type="dxa"/>
          </w:tcPr>
          <w:p w:rsidR="00FB79E5" w:rsidRPr="00E06389" w:rsidRDefault="00FB79E5" w:rsidP="00FB79E5">
            <w:pPr>
              <w:rPr>
                <w:rFonts w:cs="Arial"/>
                <w:color w:val="3366FF"/>
                <w:lang w:val="en-US"/>
              </w:rPr>
            </w:pPr>
            <w:r w:rsidRPr="00E06389">
              <w:rPr>
                <w:rFonts w:cs="Arial"/>
                <w:color w:val="3366FF"/>
                <w:lang w:val="en-US"/>
              </w:rPr>
              <w:t>What prompted the initiative?</w:t>
            </w:r>
            <w:r w:rsidR="003B7072">
              <w:rPr>
                <w:rFonts w:cs="Arial"/>
                <w:color w:val="3366FF"/>
                <w:lang w:val="en-US"/>
              </w:rPr>
              <w:br/>
            </w:r>
            <w:r w:rsidR="00C55071" w:rsidRPr="00E06389">
              <w:rPr>
                <w:rFonts w:cs="Arial"/>
                <w:color w:val="3366FF"/>
                <w:lang w:val="en-US"/>
              </w:rPr>
              <w:t xml:space="preserve"> </w:t>
            </w:r>
            <w:r w:rsidR="003032CD">
              <w:rPr>
                <w:rFonts w:cs="Arial"/>
                <w:color w:val="3366FF"/>
                <w:lang w:val="en-US"/>
              </w:rPr>
              <w:br/>
            </w:r>
            <w:r w:rsidR="00C55071" w:rsidRPr="00E06389">
              <w:rPr>
                <w:rFonts w:cs="Arial"/>
                <w:color w:val="3366FF"/>
                <w:lang w:val="en-US"/>
              </w:rPr>
              <w:t>Describe the circumstances that led to the issue</w:t>
            </w:r>
            <w:r w:rsidR="003B7072">
              <w:rPr>
                <w:rFonts w:cs="Arial"/>
                <w:color w:val="3366FF"/>
                <w:lang w:val="en-US"/>
              </w:rPr>
              <w:br/>
            </w:r>
            <w:r w:rsidR="003B7072">
              <w:rPr>
                <w:rFonts w:cs="Arial"/>
                <w:color w:val="3366FF"/>
                <w:lang w:val="en-US"/>
              </w:rPr>
              <w:br/>
            </w:r>
          </w:p>
        </w:tc>
        <w:tc>
          <w:tcPr>
            <w:tcW w:w="4371" w:type="dxa"/>
          </w:tcPr>
          <w:p w:rsidR="005C7C3A" w:rsidRDefault="00CA5C37" w:rsidP="00FB79E5">
            <w:pPr>
              <w:rPr>
                <w:rFonts w:cs="Arial"/>
                <w:lang w:val="en-US"/>
              </w:rPr>
            </w:pPr>
            <w:r>
              <w:rPr>
                <w:rFonts w:cs="Arial"/>
                <w:lang w:val="en-US"/>
              </w:rPr>
              <w:t xml:space="preserve">Google </w:t>
            </w:r>
            <w:r w:rsidR="003C2C6B" w:rsidRPr="00D62196">
              <w:rPr>
                <w:rFonts w:cs="Arial"/>
                <w:lang w:val="en-US"/>
              </w:rPr>
              <w:t>E</w:t>
            </w:r>
            <w:r w:rsidR="00C6785C">
              <w:rPr>
                <w:rFonts w:cs="Arial"/>
                <w:lang w:val="en-US"/>
              </w:rPr>
              <w:t>arth, Google</w:t>
            </w:r>
            <w:r w:rsidR="003C2C6B">
              <w:rPr>
                <w:rFonts w:cs="Arial"/>
                <w:lang w:val="en-US"/>
              </w:rPr>
              <w:t xml:space="preserve"> </w:t>
            </w:r>
            <w:r w:rsidR="003C2C6B" w:rsidRPr="00D62196">
              <w:rPr>
                <w:rFonts w:cs="Arial"/>
                <w:lang w:val="en-US"/>
              </w:rPr>
              <w:t>M</w:t>
            </w:r>
            <w:r w:rsidR="00A232E9">
              <w:rPr>
                <w:rFonts w:cs="Arial"/>
                <w:lang w:val="en-US"/>
              </w:rPr>
              <w:t>aps</w:t>
            </w:r>
            <w:r w:rsidR="00C6785C">
              <w:rPr>
                <w:rFonts w:cs="Arial"/>
                <w:lang w:val="en-US"/>
              </w:rPr>
              <w:t xml:space="preserve"> and Google </w:t>
            </w:r>
            <w:proofErr w:type="spellStart"/>
            <w:r w:rsidR="00C6785C">
              <w:rPr>
                <w:rFonts w:cs="Arial"/>
                <w:lang w:val="en-US"/>
              </w:rPr>
              <w:t>Street</w:t>
            </w:r>
            <w:r>
              <w:rPr>
                <w:rFonts w:cs="Arial"/>
                <w:lang w:val="en-US"/>
              </w:rPr>
              <w:t>view</w:t>
            </w:r>
            <w:proofErr w:type="spellEnd"/>
            <w:r>
              <w:rPr>
                <w:rFonts w:cs="Arial"/>
                <w:lang w:val="en-US"/>
              </w:rPr>
              <w:t xml:space="preserve"> </w:t>
            </w:r>
            <w:proofErr w:type="gramStart"/>
            <w:r>
              <w:rPr>
                <w:rFonts w:cs="Arial"/>
                <w:lang w:val="en-US"/>
              </w:rPr>
              <w:t>is</w:t>
            </w:r>
            <w:proofErr w:type="gramEnd"/>
            <w:r>
              <w:rPr>
                <w:rFonts w:cs="Arial"/>
                <w:lang w:val="en-US"/>
              </w:rPr>
              <w:t xml:space="preserve"> used by Sk</w:t>
            </w:r>
            <w:r w:rsidR="00A232E9">
              <w:rPr>
                <w:rFonts w:cs="Arial"/>
                <w:lang w:val="en-US"/>
              </w:rPr>
              <w:t>anska and a large population of the world.</w:t>
            </w:r>
          </w:p>
          <w:p w:rsidR="00CA5C37" w:rsidRDefault="00CA5C37" w:rsidP="00FB79E5">
            <w:pPr>
              <w:rPr>
                <w:rFonts w:cs="Arial"/>
                <w:lang w:val="en-US"/>
              </w:rPr>
            </w:pPr>
            <w:r>
              <w:rPr>
                <w:rFonts w:cs="Arial"/>
                <w:lang w:val="en-US"/>
              </w:rPr>
              <w:t>However the reliance of</w:t>
            </w:r>
            <w:r w:rsidR="00F01905">
              <w:rPr>
                <w:rFonts w:cs="Arial"/>
                <w:lang w:val="en-US"/>
              </w:rPr>
              <w:t xml:space="preserve"> the</w:t>
            </w:r>
            <w:r>
              <w:rPr>
                <w:rFonts w:cs="Arial"/>
                <w:lang w:val="en-US"/>
              </w:rPr>
              <w:t xml:space="preserve"> imagery controlled by Google always </w:t>
            </w:r>
            <w:proofErr w:type="gramStart"/>
            <w:r>
              <w:rPr>
                <w:rFonts w:cs="Arial"/>
                <w:lang w:val="en-US"/>
              </w:rPr>
              <w:t>means  projects</w:t>
            </w:r>
            <w:proofErr w:type="gramEnd"/>
            <w:r>
              <w:rPr>
                <w:rFonts w:cs="Arial"/>
                <w:lang w:val="en-US"/>
              </w:rPr>
              <w:t xml:space="preserve"> </w:t>
            </w:r>
            <w:r w:rsidR="00A232E9">
              <w:rPr>
                <w:rFonts w:cs="Arial"/>
                <w:lang w:val="en-US"/>
              </w:rPr>
              <w:t>and areas do not have the latest imagery</w:t>
            </w:r>
            <w:r>
              <w:rPr>
                <w:rFonts w:cs="Arial"/>
                <w:lang w:val="en-US"/>
              </w:rPr>
              <w:t>.</w:t>
            </w:r>
          </w:p>
          <w:p w:rsidR="00934915" w:rsidRDefault="00934915" w:rsidP="00FB79E5">
            <w:pPr>
              <w:rPr>
                <w:rFonts w:cs="Arial"/>
                <w:lang w:val="en-US"/>
              </w:rPr>
            </w:pPr>
          </w:p>
          <w:p w:rsidR="007033E6" w:rsidRDefault="00934915" w:rsidP="00934915">
            <w:pPr>
              <w:rPr>
                <w:rFonts w:cs="Arial"/>
                <w:lang w:val="en-US"/>
              </w:rPr>
            </w:pPr>
            <w:r>
              <w:rPr>
                <w:rFonts w:cs="Arial"/>
                <w:lang w:val="en-US"/>
              </w:rPr>
              <w:t>When the M1J</w:t>
            </w:r>
            <w:r w:rsidR="00A232E9">
              <w:rPr>
                <w:rFonts w:cs="Arial"/>
                <w:lang w:val="en-US"/>
              </w:rPr>
              <w:t>unction</w:t>
            </w:r>
            <w:r>
              <w:rPr>
                <w:rFonts w:cs="Arial"/>
                <w:lang w:val="en-US"/>
              </w:rPr>
              <w:t>19</w:t>
            </w:r>
            <w:r w:rsidR="00A232E9">
              <w:rPr>
                <w:rFonts w:cs="Arial"/>
                <w:lang w:val="en-US"/>
              </w:rPr>
              <w:t xml:space="preserve"> </w:t>
            </w:r>
            <w:r w:rsidR="00824BF4">
              <w:rPr>
                <w:rFonts w:cs="Arial"/>
                <w:lang w:val="en-US"/>
              </w:rPr>
              <w:t xml:space="preserve">improvement </w:t>
            </w:r>
            <w:r w:rsidR="00A232E9">
              <w:rPr>
                <w:rFonts w:cs="Arial"/>
                <w:lang w:val="en-US"/>
              </w:rPr>
              <w:t>(M1J19)</w:t>
            </w:r>
            <w:r>
              <w:rPr>
                <w:rFonts w:cs="Arial"/>
                <w:lang w:val="en-US"/>
              </w:rPr>
              <w:t xml:space="preserve"> project was about to commence</w:t>
            </w:r>
            <w:r w:rsidR="00C6785C">
              <w:rPr>
                <w:rFonts w:cs="Arial"/>
                <w:lang w:val="en-US"/>
              </w:rPr>
              <w:t xml:space="preserve"> </w:t>
            </w:r>
            <w:r w:rsidR="00C6785C" w:rsidRPr="00AC5BC3">
              <w:rPr>
                <w:rFonts w:cs="Arial"/>
                <w:i/>
                <w:lang w:val="en-US"/>
              </w:rPr>
              <w:t xml:space="preserve">the </w:t>
            </w:r>
            <w:r w:rsidR="003C2C6B" w:rsidRPr="00AC5BC3">
              <w:rPr>
                <w:rFonts w:cs="Arial"/>
                <w:i/>
                <w:lang w:val="en-US"/>
              </w:rPr>
              <w:t xml:space="preserve">imagery of the </w:t>
            </w:r>
            <w:r w:rsidR="00C6785C" w:rsidRPr="00AC5BC3">
              <w:rPr>
                <w:rFonts w:cs="Arial"/>
                <w:i/>
                <w:lang w:val="en-US"/>
              </w:rPr>
              <w:t xml:space="preserve">old </w:t>
            </w:r>
            <w:proofErr w:type="spellStart"/>
            <w:r w:rsidR="00C6785C">
              <w:rPr>
                <w:rFonts w:cs="Arial"/>
                <w:lang w:val="en-US"/>
              </w:rPr>
              <w:t>Ca</w:t>
            </w:r>
            <w:r w:rsidR="003C2C6B">
              <w:rPr>
                <w:rFonts w:cs="Arial"/>
                <w:lang w:val="en-US"/>
              </w:rPr>
              <w:t>t</w:t>
            </w:r>
            <w:r w:rsidR="00C6785C">
              <w:rPr>
                <w:rFonts w:cs="Arial"/>
                <w:lang w:val="en-US"/>
              </w:rPr>
              <w:t>t</w:t>
            </w:r>
            <w:r>
              <w:rPr>
                <w:rFonts w:cs="Arial"/>
                <w:lang w:val="en-US"/>
              </w:rPr>
              <w:t>horpe</w:t>
            </w:r>
            <w:proofErr w:type="spellEnd"/>
            <w:r>
              <w:rPr>
                <w:rFonts w:cs="Arial"/>
                <w:lang w:val="en-US"/>
              </w:rPr>
              <w:t xml:space="preserve"> </w:t>
            </w:r>
            <w:r w:rsidR="00824BF4">
              <w:rPr>
                <w:rFonts w:cs="Arial"/>
                <w:lang w:val="en-US"/>
              </w:rPr>
              <w:t>V</w:t>
            </w:r>
            <w:r>
              <w:rPr>
                <w:rFonts w:cs="Arial"/>
                <w:lang w:val="en-US"/>
              </w:rPr>
              <w:t>iaduct</w:t>
            </w:r>
            <w:r w:rsidR="00F01905">
              <w:rPr>
                <w:rFonts w:cs="Arial"/>
                <w:lang w:val="en-US"/>
              </w:rPr>
              <w:t xml:space="preserve"> bridge</w:t>
            </w:r>
            <w:r w:rsidR="00824BF4">
              <w:rPr>
                <w:rFonts w:cs="Arial"/>
                <w:lang w:val="en-US"/>
              </w:rPr>
              <w:t>, constructed by Skanska as an advance contract,</w:t>
            </w:r>
            <w:r>
              <w:rPr>
                <w:rFonts w:cs="Arial"/>
                <w:lang w:val="en-US"/>
              </w:rPr>
              <w:t xml:space="preserve"> was still the most recent</w:t>
            </w:r>
            <w:r w:rsidR="003C2C6B">
              <w:rPr>
                <w:rFonts w:cs="Arial"/>
                <w:lang w:val="en-US"/>
              </w:rPr>
              <w:t xml:space="preserve"> </w:t>
            </w:r>
            <w:r w:rsidR="00C6785C">
              <w:rPr>
                <w:rFonts w:cs="Arial"/>
                <w:lang w:val="en-US"/>
              </w:rPr>
              <w:t>imagery</w:t>
            </w:r>
            <w:r w:rsidR="003C2C6B">
              <w:rPr>
                <w:rFonts w:cs="Arial"/>
                <w:lang w:val="en-US"/>
              </w:rPr>
              <w:t xml:space="preserve"> </w:t>
            </w:r>
            <w:r w:rsidR="003C2C6B" w:rsidRPr="00AC5BC3">
              <w:rPr>
                <w:rFonts w:cs="Arial"/>
                <w:lang w:val="en-US"/>
              </w:rPr>
              <w:t>(</w:t>
            </w:r>
            <w:r w:rsidRPr="00AC5BC3">
              <w:rPr>
                <w:rFonts w:cs="Arial"/>
                <w:lang w:val="en-US"/>
              </w:rPr>
              <w:t>dated 2009</w:t>
            </w:r>
            <w:r w:rsidR="003C2C6B" w:rsidRPr="00AC5BC3">
              <w:rPr>
                <w:rFonts w:cs="Arial"/>
                <w:lang w:val="en-US"/>
              </w:rPr>
              <w:t>)</w:t>
            </w:r>
            <w:r w:rsidRPr="00AC5BC3">
              <w:rPr>
                <w:rFonts w:cs="Arial"/>
                <w:lang w:val="en-US"/>
              </w:rPr>
              <w:t xml:space="preserve">.This bridge had been demolished </w:t>
            </w:r>
            <w:r w:rsidR="00824BF4" w:rsidRPr="00AC5BC3">
              <w:rPr>
                <w:rFonts w:cs="Arial"/>
                <w:lang w:val="en-US"/>
              </w:rPr>
              <w:t>around 24</w:t>
            </w:r>
            <w:r w:rsidRPr="00AC5BC3">
              <w:rPr>
                <w:rFonts w:cs="Arial"/>
                <w:lang w:val="en-US"/>
              </w:rPr>
              <w:t xml:space="preserve"> months </w:t>
            </w:r>
            <w:r w:rsidR="00824BF4" w:rsidRPr="00AC5BC3">
              <w:rPr>
                <w:rFonts w:cs="Arial"/>
                <w:lang w:val="en-US"/>
              </w:rPr>
              <w:t>prior to commencement of the M1 J19 project in Jan 14</w:t>
            </w:r>
            <w:r w:rsidR="00A232E9" w:rsidRPr="00AC5BC3">
              <w:rPr>
                <w:rFonts w:cs="Arial"/>
                <w:lang w:val="en-US"/>
              </w:rPr>
              <w:t xml:space="preserve">. This meant </w:t>
            </w:r>
            <w:r w:rsidR="005C4ABF" w:rsidRPr="00AC5BC3">
              <w:rPr>
                <w:rFonts w:cs="Arial"/>
                <w:lang w:val="en-US"/>
              </w:rPr>
              <w:t>that</w:t>
            </w:r>
            <w:r w:rsidR="005C4ABF" w:rsidRPr="00AC5BC3">
              <w:rPr>
                <w:rFonts w:cs="Arial"/>
                <w:i/>
                <w:color w:val="FF0000"/>
                <w:lang w:val="en-US"/>
              </w:rPr>
              <w:t xml:space="preserve"> </w:t>
            </w:r>
            <w:r w:rsidR="00A232E9" w:rsidRPr="00AC5BC3">
              <w:rPr>
                <w:rFonts w:cs="Arial"/>
                <w:lang w:val="en-US"/>
              </w:rPr>
              <w:t>the</w:t>
            </w:r>
            <w:r w:rsidR="00A232E9">
              <w:rPr>
                <w:rFonts w:cs="Arial"/>
                <w:lang w:val="en-US"/>
              </w:rPr>
              <w:t xml:space="preserve"> </w:t>
            </w:r>
            <w:r>
              <w:rPr>
                <w:rFonts w:cs="Arial"/>
                <w:lang w:val="en-US"/>
              </w:rPr>
              <w:t>Google imagery was unusable</w:t>
            </w:r>
            <w:r w:rsidR="00A232E9">
              <w:rPr>
                <w:rFonts w:cs="Arial"/>
                <w:lang w:val="en-US"/>
              </w:rPr>
              <w:t xml:space="preserve"> for our operations</w:t>
            </w:r>
            <w:r>
              <w:rPr>
                <w:rFonts w:cs="Arial"/>
                <w:lang w:val="en-US"/>
              </w:rPr>
              <w:t>.</w:t>
            </w:r>
          </w:p>
          <w:p w:rsidR="00934915" w:rsidRPr="003542DF" w:rsidRDefault="00934915" w:rsidP="00934915">
            <w:pPr>
              <w:rPr>
                <w:rFonts w:cs="Arial"/>
                <w:lang w:val="en-US"/>
              </w:rPr>
            </w:pPr>
          </w:p>
        </w:tc>
      </w:tr>
      <w:tr w:rsidR="00FB79E5" w:rsidRPr="003542DF" w:rsidTr="00714974">
        <w:trPr>
          <w:trHeight w:val="2124"/>
        </w:trPr>
        <w:tc>
          <w:tcPr>
            <w:tcW w:w="3278" w:type="dxa"/>
          </w:tcPr>
          <w:p w:rsidR="00FB79E5" w:rsidRPr="003542DF" w:rsidRDefault="00FB79E5" w:rsidP="00FB79E5">
            <w:pPr>
              <w:rPr>
                <w:rFonts w:cs="Arial"/>
                <w:lang w:val="en-US"/>
              </w:rPr>
            </w:pPr>
            <w:r>
              <w:rPr>
                <w:rFonts w:cs="Arial"/>
                <w:lang w:val="en-US"/>
              </w:rPr>
              <w:t xml:space="preserve">Short Overview of </w:t>
            </w:r>
            <w:r w:rsidR="00C55071">
              <w:rPr>
                <w:rFonts w:cs="Arial"/>
                <w:lang w:val="en-US"/>
              </w:rPr>
              <w:t>Initiative to solve the i</w:t>
            </w:r>
            <w:r>
              <w:rPr>
                <w:rFonts w:cs="Arial"/>
                <w:lang w:val="en-US"/>
              </w:rPr>
              <w:t>ssue</w:t>
            </w:r>
          </w:p>
        </w:tc>
        <w:tc>
          <w:tcPr>
            <w:tcW w:w="3642" w:type="dxa"/>
          </w:tcPr>
          <w:p w:rsidR="00FB79E5" w:rsidRDefault="00FB79E5" w:rsidP="00FB79E5">
            <w:pPr>
              <w:rPr>
                <w:rFonts w:cs="Arial"/>
                <w:color w:val="3366FF"/>
                <w:lang w:val="en-US"/>
              </w:rPr>
            </w:pPr>
            <w:r w:rsidRPr="00E06389">
              <w:rPr>
                <w:rFonts w:cs="Arial"/>
                <w:color w:val="3366FF"/>
                <w:lang w:val="en-US"/>
              </w:rPr>
              <w:t xml:space="preserve">How does this initiative work and how was it put into practice? </w:t>
            </w:r>
            <w:r w:rsidRPr="00E06389">
              <w:rPr>
                <w:rFonts w:cs="Arial"/>
                <w:color w:val="3366FF"/>
                <w:lang w:val="en-US"/>
              </w:rPr>
              <w:br/>
              <w:t xml:space="preserve">Why was a different way of doing things seen as necessary/a good idea? </w:t>
            </w:r>
            <w:r w:rsidR="003032CD">
              <w:rPr>
                <w:rFonts w:cs="Arial"/>
                <w:color w:val="3366FF"/>
                <w:lang w:val="en-US"/>
              </w:rPr>
              <w:br/>
            </w:r>
            <w:r w:rsidR="003032CD" w:rsidRPr="00E06389">
              <w:rPr>
                <w:rFonts w:cs="Arial"/>
                <w:color w:val="3366FF"/>
                <w:lang w:val="en-US"/>
              </w:rPr>
              <w:t>What did you do differently?</w:t>
            </w: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5C4ABF" w:rsidRDefault="005C4ABF" w:rsidP="00FB79E5">
            <w:pPr>
              <w:rPr>
                <w:rFonts w:cs="Arial"/>
                <w:i/>
                <w:color w:val="FF0000"/>
                <w:sz w:val="22"/>
                <w:szCs w:val="22"/>
                <w:lang w:val="en-US"/>
              </w:rPr>
            </w:pPr>
          </w:p>
          <w:p w:rsidR="003C2C6B" w:rsidRDefault="003C2C6B" w:rsidP="00FB79E5">
            <w:pPr>
              <w:rPr>
                <w:rFonts w:cs="Arial"/>
                <w:i/>
                <w:color w:val="FF0000"/>
                <w:sz w:val="22"/>
                <w:szCs w:val="22"/>
                <w:lang w:val="en-US"/>
              </w:rPr>
            </w:pPr>
          </w:p>
          <w:p w:rsidR="003C2C6B" w:rsidRPr="003C2C6B" w:rsidRDefault="003C2C6B" w:rsidP="00FB79E5">
            <w:pPr>
              <w:rPr>
                <w:rFonts w:cs="Arial"/>
                <w:i/>
                <w:color w:val="FF0000"/>
                <w:sz w:val="22"/>
                <w:szCs w:val="22"/>
                <w:lang w:val="en-US"/>
              </w:rPr>
            </w:pPr>
          </w:p>
        </w:tc>
        <w:tc>
          <w:tcPr>
            <w:tcW w:w="4371" w:type="dxa"/>
          </w:tcPr>
          <w:p w:rsidR="007033E6" w:rsidRDefault="00C01C1B" w:rsidP="00C01C1B">
            <w:pPr>
              <w:rPr>
                <w:rFonts w:cs="Arial"/>
                <w:lang w:val="en-US"/>
              </w:rPr>
            </w:pPr>
            <w:r>
              <w:rPr>
                <w:rFonts w:cs="Arial"/>
                <w:lang w:val="en-US"/>
              </w:rPr>
              <w:t xml:space="preserve">The commissioning of Google </w:t>
            </w:r>
            <w:proofErr w:type="spellStart"/>
            <w:r w:rsidR="00F01905">
              <w:rPr>
                <w:rFonts w:cs="Arial"/>
                <w:lang w:val="en-US"/>
              </w:rPr>
              <w:t>Street</w:t>
            </w:r>
            <w:r w:rsidR="00C6785C">
              <w:rPr>
                <w:rFonts w:cs="Arial"/>
                <w:lang w:val="en-US"/>
              </w:rPr>
              <w:t>view</w:t>
            </w:r>
            <w:proofErr w:type="spellEnd"/>
            <w:r>
              <w:rPr>
                <w:rFonts w:cs="Arial"/>
                <w:lang w:val="en-US"/>
              </w:rPr>
              <w:t xml:space="preserve"> was arranged by </w:t>
            </w:r>
            <w:r w:rsidR="00824BF4">
              <w:rPr>
                <w:rFonts w:cs="Arial"/>
                <w:lang w:val="en-US"/>
              </w:rPr>
              <w:t xml:space="preserve">Mark Lawton (Skanska Chief Surveyor) </w:t>
            </w:r>
            <w:r>
              <w:rPr>
                <w:rFonts w:cs="Arial"/>
                <w:lang w:val="en-US"/>
              </w:rPr>
              <w:t>and all the routes that were affected by the construction of the M</w:t>
            </w:r>
            <w:r w:rsidR="00A232E9">
              <w:rPr>
                <w:rFonts w:cs="Arial"/>
                <w:lang w:val="en-US"/>
              </w:rPr>
              <w:t>1</w:t>
            </w:r>
            <w:r w:rsidR="00824BF4">
              <w:rPr>
                <w:rFonts w:cs="Arial"/>
                <w:lang w:val="en-US"/>
              </w:rPr>
              <w:t>J</w:t>
            </w:r>
            <w:r>
              <w:rPr>
                <w:rFonts w:cs="Arial"/>
                <w:lang w:val="en-US"/>
              </w:rPr>
              <w:t>9 were selecte</w:t>
            </w:r>
            <w:r w:rsidR="00A232E9">
              <w:rPr>
                <w:rFonts w:cs="Arial"/>
                <w:lang w:val="en-US"/>
              </w:rPr>
              <w:t xml:space="preserve">d </w:t>
            </w:r>
            <w:proofErr w:type="gramStart"/>
            <w:r w:rsidR="00A232E9">
              <w:rPr>
                <w:rFonts w:cs="Arial"/>
                <w:lang w:val="en-US"/>
              </w:rPr>
              <w:t xml:space="preserve">to </w:t>
            </w:r>
            <w:r>
              <w:rPr>
                <w:rFonts w:cs="Arial"/>
                <w:lang w:val="en-US"/>
              </w:rPr>
              <w:t xml:space="preserve"> have</w:t>
            </w:r>
            <w:proofErr w:type="gramEnd"/>
            <w:r>
              <w:rPr>
                <w:rFonts w:cs="Arial"/>
                <w:lang w:val="en-US"/>
              </w:rPr>
              <w:t xml:space="preserve"> a</w:t>
            </w:r>
            <w:r w:rsidR="00C6785C">
              <w:rPr>
                <w:rFonts w:cs="Arial"/>
                <w:lang w:val="en-US"/>
              </w:rPr>
              <w:t xml:space="preserve"> Google </w:t>
            </w:r>
            <w:proofErr w:type="spellStart"/>
            <w:r w:rsidR="00C6785C">
              <w:rPr>
                <w:rFonts w:cs="Arial"/>
                <w:lang w:val="en-US"/>
              </w:rPr>
              <w:t>S</w:t>
            </w:r>
            <w:r>
              <w:rPr>
                <w:rFonts w:cs="Arial"/>
                <w:lang w:val="en-US"/>
              </w:rPr>
              <w:t>treetview</w:t>
            </w:r>
            <w:proofErr w:type="spellEnd"/>
            <w:r>
              <w:rPr>
                <w:rFonts w:cs="Arial"/>
                <w:lang w:val="en-US"/>
              </w:rPr>
              <w:t xml:space="preserve"> update</w:t>
            </w:r>
            <w:r w:rsidR="00824BF4">
              <w:rPr>
                <w:rFonts w:cs="Arial"/>
                <w:lang w:val="en-US"/>
              </w:rPr>
              <w:t xml:space="preserve"> </w:t>
            </w:r>
            <w:r w:rsidR="007C1775">
              <w:rPr>
                <w:rFonts w:cs="Arial"/>
                <w:lang w:val="en-US"/>
              </w:rPr>
              <w:t>(</w:t>
            </w:r>
            <w:r w:rsidR="00824BF4">
              <w:rPr>
                <w:rFonts w:cs="Arial"/>
                <w:lang w:val="en-US"/>
              </w:rPr>
              <w:t>Refer Figure 3</w:t>
            </w:r>
            <w:r w:rsidR="007C1775">
              <w:rPr>
                <w:rFonts w:cs="Arial"/>
                <w:lang w:val="en-US"/>
              </w:rPr>
              <w:t>)</w:t>
            </w:r>
            <w:r>
              <w:rPr>
                <w:rFonts w:cs="Arial"/>
                <w:lang w:val="en-US"/>
              </w:rPr>
              <w:t xml:space="preserve"> This </w:t>
            </w:r>
            <w:r w:rsidR="00A232E9">
              <w:rPr>
                <w:rFonts w:cs="Arial"/>
                <w:lang w:val="en-US"/>
              </w:rPr>
              <w:t>was</w:t>
            </w:r>
            <w:r>
              <w:rPr>
                <w:rFonts w:cs="Arial"/>
                <w:lang w:val="en-US"/>
              </w:rPr>
              <w:t xml:space="preserve"> </w:t>
            </w:r>
            <w:r w:rsidR="00A232E9">
              <w:rPr>
                <w:rFonts w:cs="Arial"/>
                <w:lang w:val="en-US"/>
              </w:rPr>
              <w:t xml:space="preserve">successfully implemented </w:t>
            </w:r>
            <w:r w:rsidR="00CC595C">
              <w:rPr>
                <w:rFonts w:cs="Arial"/>
                <w:lang w:val="en-US"/>
              </w:rPr>
              <w:t>in January 2014</w:t>
            </w:r>
            <w:r>
              <w:rPr>
                <w:rFonts w:cs="Arial"/>
                <w:lang w:val="en-US"/>
              </w:rPr>
              <w:t xml:space="preserve"> </w:t>
            </w:r>
            <w:r w:rsidR="00824BF4">
              <w:rPr>
                <w:rFonts w:cs="Arial"/>
                <w:lang w:val="en-US"/>
              </w:rPr>
              <w:t xml:space="preserve"> </w:t>
            </w:r>
            <w:r>
              <w:rPr>
                <w:rFonts w:cs="Arial"/>
                <w:lang w:val="en-US"/>
              </w:rPr>
              <w:t>and the initiative is now a process.</w:t>
            </w:r>
          </w:p>
          <w:p w:rsidR="00C01C1B" w:rsidRDefault="00C01C1B" w:rsidP="00C01C1B">
            <w:pPr>
              <w:rPr>
                <w:rFonts w:cs="Arial"/>
                <w:lang w:val="en-US"/>
              </w:rPr>
            </w:pPr>
          </w:p>
          <w:p w:rsidR="00A232E9" w:rsidRPr="00F01905" w:rsidRDefault="008404B2" w:rsidP="00C01C1B">
            <w:pPr>
              <w:rPr>
                <w:rFonts w:cs="Arial"/>
                <w:b/>
                <w:u w:val="single"/>
                <w:lang w:val="en-US"/>
              </w:rPr>
            </w:pPr>
            <w:r w:rsidRPr="008404B2">
              <w:rPr>
                <w:rFonts w:cs="Arial"/>
                <w:b/>
                <w:u w:val="single"/>
                <w:lang w:val="en-US"/>
              </w:rPr>
              <w:t>Why was this different?</w:t>
            </w:r>
          </w:p>
          <w:p w:rsidR="00A232E9" w:rsidRDefault="00A232E9" w:rsidP="00C01C1B">
            <w:pPr>
              <w:rPr>
                <w:rFonts w:cs="Arial"/>
                <w:lang w:val="en-US"/>
              </w:rPr>
            </w:pPr>
          </w:p>
          <w:p w:rsidR="00A232E9" w:rsidRDefault="00A232E9" w:rsidP="00C01C1B">
            <w:pPr>
              <w:rPr>
                <w:rFonts w:cs="Arial"/>
                <w:lang w:val="en-US"/>
              </w:rPr>
            </w:pPr>
            <w:r>
              <w:rPr>
                <w:rFonts w:cs="Arial"/>
                <w:lang w:val="en-US"/>
              </w:rPr>
              <w:t xml:space="preserve">I proactively engaged with Google to ensure a plan was in place to have </w:t>
            </w:r>
            <w:r w:rsidR="002664DB">
              <w:rPr>
                <w:rFonts w:cs="Arial"/>
                <w:lang w:val="en-US"/>
              </w:rPr>
              <w:t>Go</w:t>
            </w:r>
            <w:r w:rsidR="00C6199A">
              <w:rPr>
                <w:rFonts w:cs="Arial"/>
                <w:lang w:val="en-US"/>
              </w:rPr>
              <w:t xml:space="preserve">ogle </w:t>
            </w:r>
            <w:proofErr w:type="spellStart"/>
            <w:r w:rsidR="00C6785C">
              <w:rPr>
                <w:rFonts w:cs="Arial"/>
                <w:lang w:val="en-US"/>
              </w:rPr>
              <w:t>Streetview</w:t>
            </w:r>
            <w:proofErr w:type="spellEnd"/>
            <w:r w:rsidR="00C6199A">
              <w:rPr>
                <w:rFonts w:cs="Arial"/>
                <w:lang w:val="en-US"/>
              </w:rPr>
              <w:t xml:space="preserve"> imagery</w:t>
            </w:r>
            <w:r w:rsidR="002664DB">
              <w:rPr>
                <w:rFonts w:cs="Arial"/>
                <w:lang w:val="en-US"/>
              </w:rPr>
              <w:t xml:space="preserve"> for the beginning of </w:t>
            </w:r>
            <w:r w:rsidR="00C6785C">
              <w:rPr>
                <w:rFonts w:cs="Arial"/>
                <w:lang w:val="en-US"/>
              </w:rPr>
              <w:t>construction. The</w:t>
            </w:r>
            <w:r w:rsidR="002664DB">
              <w:rPr>
                <w:rFonts w:cs="Arial"/>
                <w:lang w:val="en-US"/>
              </w:rPr>
              <w:t xml:space="preserve"> Google imagery is independent imagery and </w:t>
            </w:r>
            <w:r w:rsidR="00C6199A">
              <w:rPr>
                <w:rFonts w:cs="Arial"/>
                <w:lang w:val="en-US"/>
              </w:rPr>
              <w:t>also</w:t>
            </w:r>
            <w:r w:rsidR="00C6785C">
              <w:rPr>
                <w:rFonts w:cs="Arial"/>
                <w:lang w:val="en-US"/>
              </w:rPr>
              <w:t xml:space="preserve"> </w:t>
            </w:r>
            <w:r w:rsidR="002664DB">
              <w:rPr>
                <w:rFonts w:cs="Arial"/>
                <w:lang w:val="en-US"/>
              </w:rPr>
              <w:t>suitable for a</w:t>
            </w:r>
            <w:r w:rsidR="000F32CE">
              <w:rPr>
                <w:rFonts w:cs="Arial"/>
                <w:lang w:val="en-US"/>
              </w:rPr>
              <w:t>n</w:t>
            </w:r>
            <w:r w:rsidR="002664DB">
              <w:rPr>
                <w:rFonts w:cs="Arial"/>
                <w:lang w:val="en-US"/>
              </w:rPr>
              <w:t xml:space="preserve"> </w:t>
            </w:r>
            <w:r w:rsidR="000F32CE">
              <w:rPr>
                <w:rFonts w:cs="Arial"/>
                <w:lang w:val="en-US"/>
              </w:rPr>
              <w:t xml:space="preserve">assessment </w:t>
            </w:r>
            <w:r w:rsidR="002664DB">
              <w:rPr>
                <w:rFonts w:cs="Arial"/>
                <w:lang w:val="en-US"/>
              </w:rPr>
              <w:t>survey.</w:t>
            </w:r>
          </w:p>
          <w:p w:rsidR="002664DB" w:rsidRDefault="002664DB" w:rsidP="00C01C1B">
            <w:pPr>
              <w:rPr>
                <w:rFonts w:cs="Arial"/>
                <w:lang w:val="en-US"/>
              </w:rPr>
            </w:pPr>
            <w:r>
              <w:rPr>
                <w:rFonts w:cs="Arial"/>
                <w:lang w:val="en-US"/>
              </w:rPr>
              <w:t xml:space="preserve">Now that the current imagery is in place the </w:t>
            </w:r>
            <w:r w:rsidR="00824BF4">
              <w:rPr>
                <w:rFonts w:cs="Arial"/>
                <w:lang w:val="en-US"/>
              </w:rPr>
              <w:t xml:space="preserve">Design and Construction </w:t>
            </w:r>
            <w:r>
              <w:rPr>
                <w:rFonts w:cs="Arial"/>
                <w:lang w:val="en-US"/>
              </w:rPr>
              <w:t>team</w:t>
            </w:r>
            <w:r w:rsidR="000F32CE">
              <w:rPr>
                <w:rFonts w:cs="Arial"/>
                <w:lang w:val="en-US"/>
              </w:rPr>
              <w:t>s are using this data to</w:t>
            </w:r>
            <w:r>
              <w:rPr>
                <w:rFonts w:cs="Arial"/>
                <w:lang w:val="en-US"/>
              </w:rPr>
              <w:t xml:space="preserve"> </w:t>
            </w:r>
            <w:r w:rsidR="00824BF4">
              <w:rPr>
                <w:rFonts w:cs="Arial"/>
                <w:lang w:val="en-US"/>
              </w:rPr>
              <w:t>verify</w:t>
            </w:r>
            <w:r w:rsidR="000F32CE">
              <w:rPr>
                <w:rFonts w:cs="Arial"/>
                <w:lang w:val="en-US"/>
              </w:rPr>
              <w:t xml:space="preserve"> </w:t>
            </w:r>
            <w:proofErr w:type="gramStart"/>
            <w:r w:rsidR="000F32CE">
              <w:rPr>
                <w:rFonts w:cs="Arial"/>
                <w:lang w:val="en-US"/>
              </w:rPr>
              <w:t xml:space="preserve">the </w:t>
            </w:r>
            <w:r w:rsidR="00824BF4">
              <w:rPr>
                <w:rFonts w:cs="Arial"/>
                <w:lang w:val="en-US"/>
              </w:rPr>
              <w:t xml:space="preserve"> design</w:t>
            </w:r>
            <w:proofErr w:type="gramEnd"/>
            <w:r w:rsidR="00824BF4">
              <w:rPr>
                <w:rFonts w:cs="Arial"/>
                <w:lang w:val="en-US"/>
              </w:rPr>
              <w:t xml:space="preserve"> and the planning of </w:t>
            </w:r>
            <w:r w:rsidR="00C6199A">
              <w:rPr>
                <w:rFonts w:cs="Arial"/>
                <w:lang w:val="en-US"/>
              </w:rPr>
              <w:lastRenderedPageBreak/>
              <w:t>construction</w:t>
            </w:r>
            <w:r w:rsidR="000F32CE">
              <w:rPr>
                <w:rFonts w:cs="Arial"/>
                <w:lang w:val="en-US"/>
              </w:rPr>
              <w:t xml:space="preserve">. We </w:t>
            </w:r>
            <w:r>
              <w:rPr>
                <w:rFonts w:cs="Arial"/>
                <w:lang w:val="en-US"/>
              </w:rPr>
              <w:t>refer to th</w:t>
            </w:r>
            <w:r w:rsidR="00824BF4">
              <w:rPr>
                <w:rFonts w:cs="Arial"/>
                <w:lang w:val="en-US"/>
              </w:rPr>
              <w:t xml:space="preserve">is </w:t>
            </w:r>
            <w:r>
              <w:rPr>
                <w:rFonts w:cs="Arial"/>
                <w:lang w:val="en-US"/>
              </w:rPr>
              <w:t>imagery</w:t>
            </w:r>
            <w:r w:rsidR="00C6199A">
              <w:rPr>
                <w:rFonts w:cs="Arial"/>
                <w:lang w:val="en-US"/>
              </w:rPr>
              <w:t xml:space="preserve"> daily</w:t>
            </w:r>
            <w:r>
              <w:rPr>
                <w:rFonts w:cs="Arial"/>
                <w:lang w:val="en-US"/>
              </w:rPr>
              <w:t xml:space="preserve">. This imagery is available to everyone in the world with access to the internet on any </w:t>
            </w:r>
            <w:r w:rsidR="00C6785C">
              <w:rPr>
                <w:rFonts w:cs="Arial"/>
                <w:lang w:val="en-US"/>
              </w:rPr>
              <w:t>device, free</w:t>
            </w:r>
            <w:r>
              <w:rPr>
                <w:rFonts w:cs="Arial"/>
                <w:lang w:val="en-US"/>
              </w:rPr>
              <w:t xml:space="preserve"> of charge.</w:t>
            </w:r>
          </w:p>
          <w:p w:rsidR="00824BF4" w:rsidRDefault="00824BF4" w:rsidP="00C01C1B">
            <w:pPr>
              <w:rPr>
                <w:rFonts w:cs="Arial"/>
                <w:lang w:val="en-US"/>
              </w:rPr>
            </w:pPr>
          </w:p>
          <w:p w:rsidR="00A71DC4" w:rsidRDefault="00A71DC4" w:rsidP="00C01C1B">
            <w:pPr>
              <w:rPr>
                <w:rFonts w:cs="Arial"/>
                <w:lang w:val="en-US"/>
              </w:rPr>
            </w:pPr>
            <w:r>
              <w:rPr>
                <w:rFonts w:cs="Arial"/>
                <w:lang w:val="en-US"/>
              </w:rPr>
              <w:t xml:space="preserve">This has been well received in presentations given to M1J19 Highways Agency </w:t>
            </w:r>
            <w:r w:rsidR="00D62196">
              <w:rPr>
                <w:rFonts w:cs="Arial"/>
                <w:lang w:val="en-US"/>
              </w:rPr>
              <w:t xml:space="preserve">Project Manager </w:t>
            </w:r>
            <w:r w:rsidR="00494350">
              <w:rPr>
                <w:rFonts w:cs="Arial"/>
                <w:lang w:val="en-US"/>
              </w:rPr>
              <w:t>Ivan Marriot</w:t>
            </w:r>
            <w:r w:rsidR="005C4ABF">
              <w:rPr>
                <w:rFonts w:cs="Arial"/>
                <w:lang w:val="en-US"/>
              </w:rPr>
              <w:t xml:space="preserve"> </w:t>
            </w:r>
            <w:r w:rsidR="00D176BC">
              <w:rPr>
                <w:rFonts w:cs="Arial"/>
                <w:lang w:val="en-US"/>
              </w:rPr>
              <w:t xml:space="preserve">and Deputy Project Manager David Reed </w:t>
            </w:r>
            <w:r>
              <w:rPr>
                <w:rFonts w:cs="Arial"/>
                <w:lang w:val="en-US"/>
              </w:rPr>
              <w:t xml:space="preserve">and </w:t>
            </w:r>
            <w:r w:rsidR="00D176BC">
              <w:rPr>
                <w:rFonts w:cs="Arial"/>
                <w:lang w:val="en-US"/>
              </w:rPr>
              <w:t xml:space="preserve">their </w:t>
            </w:r>
            <w:r>
              <w:rPr>
                <w:rFonts w:cs="Arial"/>
                <w:lang w:val="en-US"/>
              </w:rPr>
              <w:t>representative</w:t>
            </w:r>
            <w:r w:rsidR="001E79B7">
              <w:rPr>
                <w:rFonts w:cs="Arial"/>
                <w:lang w:val="en-US"/>
              </w:rPr>
              <w:t xml:space="preserve"> Nigel Dodds</w:t>
            </w:r>
            <w:r w:rsidR="00D176BC">
              <w:rPr>
                <w:rFonts w:cs="Arial"/>
                <w:lang w:val="en-US"/>
              </w:rPr>
              <w:t xml:space="preserve"> from </w:t>
            </w:r>
            <w:r w:rsidR="001E79B7">
              <w:rPr>
                <w:rFonts w:cs="Arial"/>
                <w:lang w:val="en-US"/>
              </w:rPr>
              <w:t>URS</w:t>
            </w:r>
            <w:r>
              <w:rPr>
                <w:rFonts w:cs="Arial"/>
                <w:lang w:val="en-US"/>
              </w:rPr>
              <w:t>.</w:t>
            </w:r>
          </w:p>
          <w:p w:rsidR="00D176BC" w:rsidRDefault="00D176BC" w:rsidP="00C01C1B">
            <w:pPr>
              <w:rPr>
                <w:rFonts w:cs="Arial"/>
                <w:lang w:val="en-US"/>
              </w:rPr>
            </w:pPr>
          </w:p>
          <w:p w:rsidR="001E79B7" w:rsidRDefault="001E79B7" w:rsidP="00C01C1B">
            <w:pPr>
              <w:rPr>
                <w:rFonts w:cs="Arial"/>
                <w:lang w:val="en-US"/>
              </w:rPr>
            </w:pPr>
            <w:r>
              <w:rPr>
                <w:rFonts w:cs="Arial"/>
                <w:lang w:val="en-US"/>
              </w:rPr>
              <w:t xml:space="preserve">This has been fully supported by the Managing Director of Skanska Civil </w:t>
            </w:r>
            <w:proofErr w:type="gramStart"/>
            <w:r>
              <w:rPr>
                <w:rFonts w:cs="Arial"/>
                <w:lang w:val="en-US"/>
              </w:rPr>
              <w:t>Engineering  and</w:t>
            </w:r>
            <w:proofErr w:type="gramEnd"/>
            <w:r>
              <w:rPr>
                <w:rFonts w:cs="Arial"/>
                <w:lang w:val="en-US"/>
              </w:rPr>
              <w:t xml:space="preserve"> the Skanska BIM team leader Malcolm Stagg.</w:t>
            </w:r>
          </w:p>
          <w:p w:rsidR="00C6199A" w:rsidRDefault="00C6199A" w:rsidP="00C01C1B">
            <w:pPr>
              <w:rPr>
                <w:rFonts w:cs="Arial"/>
                <w:lang w:val="en-US"/>
              </w:rPr>
            </w:pPr>
          </w:p>
          <w:p w:rsidR="00E114BA" w:rsidRDefault="00FE7E77" w:rsidP="00C01C1B">
            <w:pPr>
              <w:rPr>
                <w:rFonts w:cs="Arial"/>
                <w:lang w:val="en-US"/>
              </w:rPr>
            </w:pPr>
            <w:r>
              <w:rPr>
                <w:rFonts w:cs="Arial"/>
                <w:lang w:val="en-US"/>
              </w:rPr>
              <w:t xml:space="preserve">When </w:t>
            </w:r>
            <w:r w:rsidR="00E114BA">
              <w:rPr>
                <w:rFonts w:cs="Arial"/>
                <w:lang w:val="en-US"/>
              </w:rPr>
              <w:t>implemented this would lea</w:t>
            </w:r>
            <w:r w:rsidR="00C70A4D">
              <w:rPr>
                <w:rFonts w:cs="Arial"/>
                <w:lang w:val="en-US"/>
              </w:rPr>
              <w:t>d to</w:t>
            </w:r>
            <w:r>
              <w:rPr>
                <w:rFonts w:cs="Arial"/>
                <w:lang w:val="en-US"/>
              </w:rPr>
              <w:t>:</w:t>
            </w:r>
          </w:p>
          <w:p w:rsidR="008404B2" w:rsidRDefault="00C70A4D" w:rsidP="008404B2">
            <w:pPr>
              <w:pStyle w:val="ListParagraph"/>
              <w:numPr>
                <w:ilvl w:val="0"/>
                <w:numId w:val="5"/>
              </w:numPr>
              <w:rPr>
                <w:rFonts w:cs="Arial"/>
                <w:lang w:val="en-US"/>
              </w:rPr>
            </w:pPr>
            <w:r>
              <w:rPr>
                <w:rFonts w:cs="Arial"/>
                <w:lang w:val="en-US"/>
              </w:rPr>
              <w:t xml:space="preserve">More </w:t>
            </w:r>
            <w:r w:rsidR="00FE7E77">
              <w:rPr>
                <w:rFonts w:cs="Arial"/>
                <w:lang w:val="en-US"/>
              </w:rPr>
              <w:t xml:space="preserve">accurate information and imagery for </w:t>
            </w:r>
            <w:r>
              <w:rPr>
                <w:rFonts w:cs="Arial"/>
                <w:lang w:val="en-US"/>
              </w:rPr>
              <w:t>tendering</w:t>
            </w:r>
          </w:p>
          <w:p w:rsidR="008404B2" w:rsidRDefault="00371438" w:rsidP="008404B2">
            <w:pPr>
              <w:pStyle w:val="ListParagraph"/>
              <w:numPr>
                <w:ilvl w:val="0"/>
                <w:numId w:val="5"/>
              </w:numPr>
              <w:rPr>
                <w:rFonts w:cs="Arial"/>
                <w:lang w:val="en-US"/>
              </w:rPr>
            </w:pPr>
            <w:r>
              <w:rPr>
                <w:rFonts w:cs="Arial"/>
                <w:lang w:val="en-US"/>
              </w:rPr>
              <w:t>The design team would be better informed.</w:t>
            </w:r>
          </w:p>
          <w:p w:rsidR="008404B2" w:rsidRDefault="00371438" w:rsidP="008404B2">
            <w:pPr>
              <w:pStyle w:val="ListParagraph"/>
              <w:numPr>
                <w:ilvl w:val="0"/>
                <w:numId w:val="5"/>
              </w:numPr>
              <w:rPr>
                <w:rFonts w:cs="Arial"/>
                <w:lang w:val="en-US"/>
              </w:rPr>
            </w:pPr>
            <w:r>
              <w:rPr>
                <w:rFonts w:cs="Arial"/>
                <w:lang w:val="en-US"/>
              </w:rPr>
              <w:t>An assessment</w:t>
            </w:r>
            <w:r w:rsidR="00FF3620">
              <w:rPr>
                <w:rFonts w:cs="Arial"/>
                <w:lang w:val="en-US"/>
              </w:rPr>
              <w:t xml:space="preserve"> survey</w:t>
            </w:r>
            <w:r>
              <w:rPr>
                <w:rFonts w:cs="Arial"/>
                <w:lang w:val="en-US"/>
              </w:rPr>
              <w:t xml:space="preserve"> </w:t>
            </w:r>
          </w:p>
          <w:p w:rsidR="008404B2" w:rsidRDefault="00FF3620" w:rsidP="008404B2">
            <w:pPr>
              <w:pStyle w:val="ListParagraph"/>
              <w:numPr>
                <w:ilvl w:val="0"/>
                <w:numId w:val="5"/>
              </w:numPr>
              <w:rPr>
                <w:rFonts w:cs="Arial"/>
                <w:lang w:val="en-US"/>
              </w:rPr>
            </w:pPr>
            <w:r>
              <w:rPr>
                <w:rFonts w:cs="Arial"/>
                <w:lang w:val="en-US"/>
              </w:rPr>
              <w:t xml:space="preserve">A more </w:t>
            </w:r>
            <w:r w:rsidR="00FE7E77" w:rsidRPr="00FE7E77">
              <w:rPr>
                <w:rFonts w:cs="Arial"/>
                <w:lang w:val="en-US"/>
              </w:rPr>
              <w:t>knowledgeable</w:t>
            </w:r>
            <w:r w:rsidR="00F01905">
              <w:rPr>
                <w:rFonts w:cs="Arial"/>
                <w:lang w:val="en-US"/>
              </w:rPr>
              <w:t xml:space="preserve"> </w:t>
            </w:r>
            <w:r>
              <w:rPr>
                <w:rFonts w:cs="Arial"/>
                <w:lang w:val="en-US"/>
              </w:rPr>
              <w:t>construction team</w:t>
            </w:r>
          </w:p>
          <w:p w:rsidR="008404B2" w:rsidRDefault="00FE7E77" w:rsidP="008404B2">
            <w:pPr>
              <w:pStyle w:val="ListParagraph"/>
              <w:numPr>
                <w:ilvl w:val="0"/>
                <w:numId w:val="5"/>
              </w:numPr>
              <w:rPr>
                <w:rFonts w:cs="Arial"/>
                <w:lang w:val="en-US"/>
              </w:rPr>
            </w:pPr>
            <w:r>
              <w:rPr>
                <w:rFonts w:cs="Arial"/>
                <w:lang w:val="en-US"/>
              </w:rPr>
              <w:t>H</w:t>
            </w:r>
            <w:r w:rsidR="00FF3620">
              <w:rPr>
                <w:rFonts w:cs="Arial"/>
                <w:lang w:val="en-US"/>
              </w:rPr>
              <w:t xml:space="preserve">istoric as built </w:t>
            </w:r>
            <w:r w:rsidR="00C6785C">
              <w:rPr>
                <w:rFonts w:cs="Arial"/>
                <w:lang w:val="en-US"/>
              </w:rPr>
              <w:t>imagery</w:t>
            </w:r>
            <w:r w:rsidR="00FF3620">
              <w:rPr>
                <w:rFonts w:cs="Arial"/>
                <w:lang w:val="en-US"/>
              </w:rPr>
              <w:t xml:space="preserve"> survey</w:t>
            </w:r>
          </w:p>
          <w:p w:rsidR="008404B2" w:rsidRDefault="00FE7E77" w:rsidP="008404B2">
            <w:pPr>
              <w:pStyle w:val="ListParagraph"/>
              <w:numPr>
                <w:ilvl w:val="0"/>
                <w:numId w:val="5"/>
              </w:numPr>
              <w:rPr>
                <w:rFonts w:cs="Arial"/>
                <w:lang w:val="en-US"/>
              </w:rPr>
            </w:pPr>
            <w:r>
              <w:rPr>
                <w:rFonts w:cs="Arial"/>
                <w:lang w:val="en-US"/>
              </w:rPr>
              <w:t xml:space="preserve">Well </w:t>
            </w:r>
            <w:r w:rsidR="00FF3620">
              <w:rPr>
                <w:rFonts w:cs="Arial"/>
                <w:lang w:val="en-US"/>
              </w:rPr>
              <w:t>informed travelling public</w:t>
            </w:r>
          </w:p>
          <w:p w:rsidR="00D3202B" w:rsidRDefault="00A71DC4">
            <w:pPr>
              <w:pStyle w:val="ListParagraph"/>
              <w:numPr>
                <w:ilvl w:val="0"/>
                <w:numId w:val="5"/>
              </w:numPr>
              <w:rPr>
                <w:rFonts w:cs="Arial"/>
                <w:lang w:val="en-US"/>
              </w:rPr>
            </w:pPr>
            <w:r>
              <w:rPr>
                <w:rFonts w:cs="Arial"/>
                <w:lang w:val="en-US"/>
              </w:rPr>
              <w:t xml:space="preserve">Capture </w:t>
            </w:r>
            <w:r w:rsidR="00371438">
              <w:rPr>
                <w:rFonts w:cs="Arial"/>
                <w:lang w:val="en-US"/>
              </w:rPr>
              <w:t>condition</w:t>
            </w:r>
            <w:r>
              <w:rPr>
                <w:rFonts w:cs="Arial"/>
                <w:lang w:val="en-US"/>
              </w:rPr>
              <w:t xml:space="preserve"> at each visit</w:t>
            </w:r>
          </w:p>
          <w:p w:rsidR="00C7758B" w:rsidRDefault="00C7758B" w:rsidP="00C7758B">
            <w:pPr>
              <w:rPr>
                <w:rFonts w:cs="Arial"/>
                <w:lang w:val="en-US"/>
              </w:rPr>
            </w:pPr>
          </w:p>
          <w:p w:rsidR="00C01C1B" w:rsidRPr="003542DF" w:rsidRDefault="00FE7E77" w:rsidP="00FE7E77">
            <w:pPr>
              <w:rPr>
                <w:rFonts w:cs="Arial"/>
                <w:lang w:val="en-US"/>
              </w:rPr>
            </w:pPr>
            <w:r>
              <w:rPr>
                <w:rFonts w:cs="Arial"/>
                <w:lang w:val="en-US"/>
              </w:rPr>
              <w:t xml:space="preserve">Refer </w:t>
            </w:r>
            <w:r w:rsidR="00371438">
              <w:rPr>
                <w:rFonts w:cs="Arial"/>
                <w:lang w:val="en-US"/>
              </w:rPr>
              <w:t xml:space="preserve">to </w:t>
            </w:r>
            <w:r>
              <w:rPr>
                <w:rFonts w:cs="Arial"/>
                <w:lang w:val="en-US"/>
              </w:rPr>
              <w:t xml:space="preserve">Figure </w:t>
            </w:r>
            <w:r w:rsidR="00C7758B">
              <w:rPr>
                <w:rFonts w:cs="Arial"/>
                <w:lang w:val="en-US"/>
              </w:rPr>
              <w:t xml:space="preserve">1 </w:t>
            </w:r>
            <w:r w:rsidR="00A37C0F">
              <w:rPr>
                <w:rFonts w:cs="Arial"/>
                <w:lang w:val="en-US"/>
              </w:rPr>
              <w:t xml:space="preserve">below </w:t>
            </w:r>
            <w:r w:rsidR="00C7758B">
              <w:rPr>
                <w:rFonts w:cs="Arial"/>
                <w:lang w:val="en-US"/>
              </w:rPr>
              <w:t>for a full life cycle</w:t>
            </w:r>
          </w:p>
        </w:tc>
      </w:tr>
      <w:tr w:rsidR="00FB79E5" w:rsidRPr="003542DF" w:rsidTr="00714974">
        <w:trPr>
          <w:trHeight w:val="1145"/>
        </w:trPr>
        <w:tc>
          <w:tcPr>
            <w:tcW w:w="3278" w:type="dxa"/>
          </w:tcPr>
          <w:p w:rsidR="00FB79E5" w:rsidRPr="003542DF" w:rsidRDefault="00FB79E5" w:rsidP="00FB79E5">
            <w:pPr>
              <w:rPr>
                <w:rFonts w:cs="Arial"/>
                <w:lang w:val="en-US"/>
              </w:rPr>
            </w:pPr>
          </w:p>
        </w:tc>
        <w:tc>
          <w:tcPr>
            <w:tcW w:w="3642" w:type="dxa"/>
          </w:tcPr>
          <w:p w:rsidR="00FB79E5" w:rsidRPr="00E06389" w:rsidRDefault="00B832B7" w:rsidP="00FB79E5">
            <w:pPr>
              <w:rPr>
                <w:rFonts w:cs="Arial"/>
                <w:color w:val="3366FF"/>
                <w:lang w:val="en-US"/>
              </w:rPr>
            </w:pPr>
            <w:r w:rsidRPr="00E06389">
              <w:rPr>
                <w:rFonts w:cs="Arial"/>
                <w:color w:val="3366FF"/>
                <w:lang w:val="en-US"/>
              </w:rPr>
              <w:t>Please state if departures to standards were require</w:t>
            </w:r>
            <w:r>
              <w:rPr>
                <w:rFonts w:cs="Arial"/>
                <w:color w:val="3366FF"/>
                <w:lang w:val="en-US"/>
              </w:rPr>
              <w:t>d</w:t>
            </w:r>
            <w:r w:rsidRPr="00E06389">
              <w:rPr>
                <w:rFonts w:cs="Arial"/>
                <w:color w:val="3366FF"/>
                <w:lang w:val="en-US"/>
              </w:rPr>
              <w:t xml:space="preserve"> and what approvals were sought for those departures.</w:t>
            </w:r>
            <w:r w:rsidR="004321D3">
              <w:rPr>
                <w:rFonts w:cs="Arial"/>
                <w:color w:val="3366FF"/>
                <w:lang w:val="en-US"/>
              </w:rPr>
              <w:br/>
            </w:r>
            <w:r>
              <w:rPr>
                <w:rFonts w:cs="Arial"/>
                <w:color w:val="3366FF"/>
                <w:lang w:val="en-US"/>
              </w:rPr>
              <w:t xml:space="preserve">What difficulties did you encounter when requesting departures?  </w:t>
            </w:r>
          </w:p>
        </w:tc>
        <w:tc>
          <w:tcPr>
            <w:tcW w:w="4371" w:type="dxa"/>
          </w:tcPr>
          <w:p w:rsidR="00FB79E5" w:rsidRPr="00714974" w:rsidRDefault="008404B2" w:rsidP="00FB79E5">
            <w:pPr>
              <w:rPr>
                <w:rFonts w:cs="Arial"/>
                <w:b/>
                <w:u w:val="single"/>
                <w:lang w:val="en-US"/>
              </w:rPr>
            </w:pPr>
            <w:r w:rsidRPr="008404B2">
              <w:rPr>
                <w:rFonts w:cs="Arial"/>
                <w:b/>
                <w:u w:val="single"/>
                <w:lang w:val="en-US"/>
              </w:rPr>
              <w:t>Departures</w:t>
            </w:r>
          </w:p>
          <w:p w:rsidR="00714974" w:rsidRPr="003542DF" w:rsidRDefault="00714974" w:rsidP="00FB79E5">
            <w:pPr>
              <w:rPr>
                <w:rFonts w:cs="Arial"/>
                <w:lang w:val="en-US"/>
              </w:rPr>
            </w:pPr>
            <w:r>
              <w:rPr>
                <w:rFonts w:cs="Arial"/>
                <w:lang w:val="en-US"/>
              </w:rPr>
              <w:t>N</w:t>
            </w:r>
            <w:r w:rsidR="00E114BA">
              <w:rPr>
                <w:rFonts w:cs="Arial"/>
                <w:lang w:val="en-US"/>
              </w:rPr>
              <w:t>/a</w:t>
            </w:r>
          </w:p>
        </w:tc>
      </w:tr>
      <w:tr w:rsidR="00FB79E5" w:rsidRPr="003542DF" w:rsidTr="00714974">
        <w:trPr>
          <w:trHeight w:val="1968"/>
        </w:trPr>
        <w:tc>
          <w:tcPr>
            <w:tcW w:w="3278" w:type="dxa"/>
          </w:tcPr>
          <w:p w:rsidR="00FB79E5" w:rsidRPr="003542DF" w:rsidRDefault="00FB79E5" w:rsidP="00FB79E5">
            <w:pPr>
              <w:rPr>
                <w:rFonts w:cs="Arial"/>
                <w:lang w:val="en-US"/>
              </w:rPr>
            </w:pPr>
            <w:r>
              <w:rPr>
                <w:rFonts w:cs="Arial"/>
                <w:lang w:val="en-US"/>
              </w:rPr>
              <w:t>Justification of Selectivity Matrix Indicators</w:t>
            </w:r>
          </w:p>
        </w:tc>
        <w:tc>
          <w:tcPr>
            <w:tcW w:w="3642" w:type="dxa"/>
          </w:tcPr>
          <w:p w:rsidR="00FB79E5" w:rsidRPr="00E06389" w:rsidRDefault="00FB79E5" w:rsidP="00FB79E5">
            <w:pPr>
              <w:rPr>
                <w:rFonts w:cs="Arial"/>
                <w:color w:val="3366FF"/>
                <w:lang w:val="en-US"/>
              </w:rPr>
            </w:pPr>
            <w:r w:rsidRPr="00E06389">
              <w:rPr>
                <w:rFonts w:cs="Arial"/>
                <w:color w:val="3366FF"/>
                <w:lang w:val="en-US"/>
              </w:rPr>
              <w:t>Please ensure your justification is robust and that the issue has a proven track record</w:t>
            </w:r>
            <w:r w:rsidR="00377F22">
              <w:rPr>
                <w:rFonts w:cs="Arial"/>
                <w:color w:val="3366FF"/>
                <w:lang w:val="en-US"/>
              </w:rPr>
              <w:t xml:space="preserve">. </w:t>
            </w:r>
            <w:r w:rsidR="004321D3">
              <w:rPr>
                <w:rFonts w:cs="Arial"/>
                <w:color w:val="3366FF"/>
                <w:lang w:val="en-US"/>
              </w:rPr>
              <w:t xml:space="preserve">If the idea is new </w:t>
            </w:r>
            <w:r w:rsidR="00377F22">
              <w:rPr>
                <w:rFonts w:cs="Arial"/>
                <w:color w:val="3366FF"/>
                <w:lang w:val="en-US"/>
              </w:rPr>
              <w:t>ensure</w:t>
            </w:r>
            <w:r w:rsidR="004321D3">
              <w:rPr>
                <w:rFonts w:cs="Arial"/>
                <w:color w:val="3366FF"/>
                <w:lang w:val="en-US"/>
              </w:rPr>
              <w:t xml:space="preserve"> it</w:t>
            </w:r>
            <w:r w:rsidR="00377F22">
              <w:rPr>
                <w:rFonts w:cs="Arial"/>
                <w:color w:val="3366FF"/>
                <w:lang w:val="en-US"/>
              </w:rPr>
              <w:t xml:space="preserve"> is</w:t>
            </w:r>
            <w:r w:rsidR="004321D3">
              <w:rPr>
                <w:rFonts w:cs="Arial"/>
                <w:color w:val="3366FF"/>
                <w:lang w:val="en-US"/>
              </w:rPr>
              <w:t xml:space="preserve"> reliabl</w:t>
            </w:r>
            <w:r w:rsidR="00377F22">
              <w:rPr>
                <w:rFonts w:cs="Arial"/>
                <w:color w:val="3366FF"/>
                <w:lang w:val="en-US"/>
              </w:rPr>
              <w:t>e</w:t>
            </w:r>
            <w:r w:rsidRPr="00E06389">
              <w:rPr>
                <w:rFonts w:cs="Arial"/>
                <w:color w:val="3366FF"/>
                <w:lang w:val="en-US"/>
              </w:rPr>
              <w:t>.</w:t>
            </w:r>
            <w:r w:rsidR="00377F22">
              <w:rPr>
                <w:rFonts w:cs="Arial"/>
                <w:color w:val="3366FF"/>
                <w:lang w:val="en-US"/>
              </w:rPr>
              <w:br/>
            </w:r>
            <w:r w:rsidRPr="00E06389">
              <w:rPr>
                <w:rFonts w:cs="Arial"/>
                <w:color w:val="3366FF"/>
                <w:lang w:val="en-US"/>
              </w:rPr>
              <w:t>Provide your reasoning why you have assessed any of the selectivity criteria as highly beneficial:</w:t>
            </w:r>
          </w:p>
          <w:p w:rsidR="00FB79E5" w:rsidRPr="00E06389" w:rsidRDefault="00FB79E5" w:rsidP="00FB79E5">
            <w:pPr>
              <w:rPr>
                <w:rFonts w:cs="Arial"/>
                <w:color w:val="3366FF"/>
                <w:lang w:val="en-US"/>
              </w:rPr>
            </w:pPr>
            <w:r w:rsidRPr="00E06389">
              <w:rPr>
                <w:rFonts w:cs="Arial"/>
                <w:color w:val="3366FF"/>
                <w:lang w:val="en-US"/>
              </w:rPr>
              <w:t>Note £ Savings:</w:t>
            </w:r>
          </w:p>
          <w:p w:rsidR="00FB79E5" w:rsidRPr="00E06389" w:rsidRDefault="00FB79E5" w:rsidP="00FB79E5">
            <w:pPr>
              <w:rPr>
                <w:rFonts w:cs="Arial"/>
                <w:color w:val="3366FF"/>
                <w:lang w:val="en-US"/>
              </w:rPr>
            </w:pPr>
            <w:r w:rsidRPr="00E06389">
              <w:rPr>
                <w:rFonts w:cs="Arial"/>
                <w:color w:val="3366FF"/>
                <w:lang w:val="en-US"/>
              </w:rPr>
              <w:t>Note savings to the schedule</w:t>
            </w:r>
            <w:r w:rsidR="004B74AD">
              <w:rPr>
                <w:rFonts w:cs="Arial"/>
                <w:color w:val="3366FF"/>
                <w:lang w:val="en-US"/>
              </w:rPr>
              <w:t xml:space="preserve"> of </w:t>
            </w:r>
            <w:r w:rsidRPr="00E06389">
              <w:rPr>
                <w:rFonts w:cs="Arial"/>
                <w:color w:val="3366FF"/>
                <w:lang w:val="en-US"/>
              </w:rPr>
              <w:t xml:space="preserve"> </w:t>
            </w:r>
            <w:proofErr w:type="spellStart"/>
            <w:r w:rsidRPr="00E06389">
              <w:rPr>
                <w:rFonts w:cs="Arial"/>
                <w:color w:val="3366FF"/>
                <w:lang w:val="en-US"/>
              </w:rPr>
              <w:t>program</w:t>
            </w:r>
            <w:r w:rsidR="004B74AD">
              <w:rPr>
                <w:rFonts w:cs="Arial"/>
                <w:color w:val="3366FF"/>
                <w:lang w:val="en-US"/>
              </w:rPr>
              <w:t>m</w:t>
            </w:r>
            <w:r w:rsidRPr="00E06389">
              <w:rPr>
                <w:rFonts w:cs="Arial"/>
                <w:color w:val="3366FF"/>
                <w:lang w:val="en-US"/>
              </w:rPr>
              <w:t>e</w:t>
            </w:r>
            <w:proofErr w:type="spellEnd"/>
            <w:r w:rsidR="004B74AD">
              <w:rPr>
                <w:rFonts w:cs="Arial"/>
                <w:color w:val="3366FF"/>
                <w:lang w:val="en-US"/>
              </w:rPr>
              <w:t xml:space="preserve"> and efficiencies against budget </w:t>
            </w:r>
            <w:r w:rsidRPr="00E06389">
              <w:rPr>
                <w:rFonts w:cs="Arial"/>
                <w:color w:val="3366FF"/>
                <w:lang w:val="en-US"/>
              </w:rPr>
              <w:t>:</w:t>
            </w:r>
          </w:p>
          <w:p w:rsidR="00FB79E5" w:rsidRPr="00E06389" w:rsidRDefault="00FB79E5" w:rsidP="00FB79E5">
            <w:pPr>
              <w:rPr>
                <w:rFonts w:cs="Arial"/>
                <w:color w:val="3366FF"/>
                <w:lang w:val="en-US"/>
              </w:rPr>
            </w:pPr>
            <w:r w:rsidRPr="00E06389">
              <w:rPr>
                <w:rFonts w:cs="Arial"/>
                <w:color w:val="3366FF"/>
                <w:lang w:val="en-US"/>
              </w:rPr>
              <w:lastRenderedPageBreak/>
              <w:t>Note impact on journey reliability:</w:t>
            </w:r>
          </w:p>
          <w:p w:rsidR="00FB79E5" w:rsidRPr="00E06389" w:rsidRDefault="00FB79E5" w:rsidP="00FB79E5">
            <w:pPr>
              <w:rPr>
                <w:rFonts w:cs="Arial"/>
                <w:color w:val="3366FF"/>
                <w:lang w:val="en-US"/>
              </w:rPr>
            </w:pPr>
            <w:r w:rsidRPr="00E06389">
              <w:rPr>
                <w:rFonts w:cs="Arial"/>
                <w:color w:val="3366FF"/>
                <w:lang w:val="en-US"/>
              </w:rPr>
              <w:t>Note benefits to Health and Safety:</w:t>
            </w:r>
          </w:p>
          <w:p w:rsidR="00FB79E5" w:rsidRPr="00E06389" w:rsidRDefault="00FB79E5" w:rsidP="00FB79E5">
            <w:pPr>
              <w:rPr>
                <w:rFonts w:cs="Arial"/>
                <w:color w:val="3366FF"/>
                <w:lang w:val="en-US"/>
              </w:rPr>
            </w:pPr>
            <w:r w:rsidRPr="00E06389">
              <w:rPr>
                <w:rFonts w:cs="Arial"/>
                <w:color w:val="3366FF"/>
                <w:lang w:val="en-US"/>
              </w:rPr>
              <w:t>Note benefits to Highway Agency Reputation and impact on diversity and integration</w:t>
            </w:r>
          </w:p>
          <w:p w:rsidR="00FB79E5" w:rsidRDefault="00FB79E5" w:rsidP="00FB79E5">
            <w:pPr>
              <w:rPr>
                <w:rFonts w:cs="Arial"/>
                <w:color w:val="3366FF"/>
                <w:lang w:val="en-US"/>
              </w:rPr>
            </w:pPr>
            <w:r w:rsidRPr="00E06389">
              <w:rPr>
                <w:rFonts w:cs="Arial"/>
                <w:color w:val="3366FF"/>
                <w:lang w:val="en-US"/>
              </w:rPr>
              <w:t>Note contribution to sustainability/ the environment</w:t>
            </w: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Default="00525AA6" w:rsidP="00FB79E5">
            <w:pPr>
              <w:rPr>
                <w:rFonts w:cs="Arial"/>
                <w:i/>
                <w:color w:val="FF0000"/>
                <w:sz w:val="22"/>
                <w:szCs w:val="22"/>
                <w:lang w:val="en-US"/>
              </w:rPr>
            </w:pPr>
          </w:p>
          <w:p w:rsidR="00525AA6" w:rsidRPr="00525AA6" w:rsidRDefault="00525AA6" w:rsidP="00525AA6">
            <w:pPr>
              <w:rPr>
                <w:rFonts w:cs="Arial"/>
                <w:i/>
                <w:color w:val="FF0000"/>
                <w:sz w:val="22"/>
                <w:szCs w:val="22"/>
                <w:lang w:val="en-US"/>
              </w:rPr>
            </w:pPr>
          </w:p>
        </w:tc>
        <w:tc>
          <w:tcPr>
            <w:tcW w:w="4371" w:type="dxa"/>
          </w:tcPr>
          <w:p w:rsidR="008E1C02" w:rsidRDefault="008404B2" w:rsidP="00FB79E5">
            <w:pPr>
              <w:rPr>
                <w:rFonts w:cs="Arial"/>
                <w:b/>
                <w:u w:val="single"/>
                <w:lang w:val="en-US"/>
              </w:rPr>
            </w:pPr>
            <w:r w:rsidRPr="008404B2">
              <w:rPr>
                <w:rFonts w:cs="Arial"/>
                <w:b/>
                <w:u w:val="single"/>
                <w:lang w:val="en-US"/>
              </w:rPr>
              <w:lastRenderedPageBreak/>
              <w:t xml:space="preserve">Savings </w:t>
            </w:r>
          </w:p>
          <w:p w:rsidR="009A65CD" w:rsidRPr="009A65CD" w:rsidRDefault="008404B2" w:rsidP="00FB79E5">
            <w:pPr>
              <w:rPr>
                <w:rFonts w:cs="Arial"/>
                <w:lang w:val="en-US"/>
              </w:rPr>
            </w:pPr>
            <w:r w:rsidRPr="008404B2">
              <w:rPr>
                <w:rFonts w:cs="Arial"/>
                <w:lang w:val="en-US"/>
              </w:rPr>
              <w:t>This pil</w:t>
            </w:r>
            <w:r w:rsidR="009A65CD">
              <w:rPr>
                <w:rFonts w:cs="Arial"/>
                <w:lang w:val="en-US"/>
              </w:rPr>
              <w:t>ot was conducted free of charge</w:t>
            </w:r>
            <w:r w:rsidR="00371438">
              <w:rPr>
                <w:rFonts w:cs="Arial"/>
                <w:lang w:val="en-US"/>
              </w:rPr>
              <w:t xml:space="preserve"> the cost of an assessment</w:t>
            </w:r>
            <w:r w:rsidR="00F01905">
              <w:rPr>
                <w:rFonts w:cs="Arial"/>
                <w:lang w:val="en-US"/>
              </w:rPr>
              <w:t xml:space="preserve"> survey was removed, circa £2500.</w:t>
            </w:r>
          </w:p>
          <w:p w:rsidR="00FE7E77" w:rsidRDefault="00FE7E77" w:rsidP="00FB79E5">
            <w:pPr>
              <w:rPr>
                <w:rFonts w:cs="Arial"/>
                <w:b/>
                <w:u w:val="single"/>
                <w:lang w:val="en-US"/>
              </w:rPr>
            </w:pPr>
          </w:p>
          <w:p w:rsidR="00D43CC8" w:rsidRPr="008E1C02" w:rsidRDefault="008404B2" w:rsidP="00FB79E5">
            <w:pPr>
              <w:rPr>
                <w:rFonts w:cs="Arial"/>
                <w:b/>
                <w:u w:val="single"/>
                <w:lang w:val="en-US"/>
              </w:rPr>
            </w:pPr>
            <w:r w:rsidRPr="008404B2">
              <w:rPr>
                <w:rFonts w:cs="Arial"/>
                <w:b/>
                <w:u w:val="single"/>
                <w:lang w:val="en-US"/>
              </w:rPr>
              <w:t xml:space="preserve">Savings </w:t>
            </w:r>
            <w:proofErr w:type="spellStart"/>
            <w:r w:rsidRPr="008404B2">
              <w:rPr>
                <w:rFonts w:cs="Arial"/>
                <w:b/>
                <w:u w:val="single"/>
                <w:lang w:val="en-US"/>
              </w:rPr>
              <w:t>programme</w:t>
            </w:r>
            <w:proofErr w:type="spellEnd"/>
          </w:p>
          <w:p w:rsidR="009A65CD" w:rsidRDefault="00C6199A" w:rsidP="00D43CC8">
            <w:pPr>
              <w:rPr>
                <w:rFonts w:cs="Arial"/>
                <w:lang w:val="en-US"/>
              </w:rPr>
            </w:pPr>
            <w:r>
              <w:rPr>
                <w:rFonts w:cs="Arial"/>
                <w:lang w:val="en-US"/>
              </w:rPr>
              <w:t xml:space="preserve">Savings related to the </w:t>
            </w:r>
            <w:proofErr w:type="spellStart"/>
            <w:r w:rsidR="00C6785C">
              <w:rPr>
                <w:rFonts w:cs="Arial"/>
                <w:lang w:val="en-US"/>
              </w:rPr>
              <w:t>programme</w:t>
            </w:r>
            <w:proofErr w:type="spellEnd"/>
            <w:r>
              <w:rPr>
                <w:rFonts w:cs="Arial"/>
                <w:lang w:val="en-US"/>
              </w:rPr>
              <w:t xml:space="preserve"> are difficult to </w:t>
            </w:r>
            <w:r w:rsidR="00C6785C">
              <w:rPr>
                <w:rFonts w:cs="Arial"/>
                <w:lang w:val="en-US"/>
              </w:rPr>
              <w:t>quantify</w:t>
            </w:r>
            <w:r w:rsidR="002B44ED">
              <w:rPr>
                <w:rFonts w:cs="Arial"/>
                <w:lang w:val="en-US"/>
              </w:rPr>
              <w:t>.</w:t>
            </w:r>
            <w:r w:rsidR="00C6785C">
              <w:rPr>
                <w:rFonts w:cs="Arial"/>
                <w:lang w:val="en-US"/>
              </w:rPr>
              <w:t xml:space="preserve"> </w:t>
            </w:r>
            <w:r w:rsidR="002B44ED">
              <w:rPr>
                <w:rFonts w:cs="Arial"/>
                <w:lang w:val="en-US"/>
              </w:rPr>
              <w:t>H</w:t>
            </w:r>
            <w:r>
              <w:rPr>
                <w:rFonts w:cs="Arial"/>
                <w:lang w:val="en-US"/>
              </w:rPr>
              <w:t>owever</w:t>
            </w:r>
            <w:r w:rsidR="002B44ED">
              <w:rPr>
                <w:rFonts w:cs="Arial"/>
                <w:lang w:val="en-US"/>
              </w:rPr>
              <w:t>,</w:t>
            </w:r>
            <w:r>
              <w:rPr>
                <w:rFonts w:cs="Arial"/>
                <w:lang w:val="en-US"/>
              </w:rPr>
              <w:t xml:space="preserve"> people </w:t>
            </w:r>
            <w:r w:rsidR="00371438">
              <w:rPr>
                <w:rFonts w:cs="Arial"/>
                <w:lang w:val="en-US"/>
              </w:rPr>
              <w:t xml:space="preserve">from </w:t>
            </w:r>
            <w:r w:rsidR="002B44ED">
              <w:rPr>
                <w:rFonts w:cs="Arial"/>
                <w:lang w:val="en-US"/>
              </w:rPr>
              <w:t xml:space="preserve">the </w:t>
            </w:r>
            <w:r w:rsidR="00371438">
              <w:rPr>
                <w:rFonts w:cs="Arial"/>
                <w:lang w:val="en-US"/>
              </w:rPr>
              <w:t>design and construction</w:t>
            </w:r>
            <w:r w:rsidR="00F01905">
              <w:rPr>
                <w:rFonts w:cs="Arial"/>
                <w:lang w:val="en-US"/>
              </w:rPr>
              <w:t xml:space="preserve"> </w:t>
            </w:r>
            <w:r w:rsidR="002B44ED">
              <w:rPr>
                <w:rFonts w:cs="Arial"/>
                <w:lang w:val="en-US"/>
              </w:rPr>
              <w:t>teams have commented</w:t>
            </w:r>
            <w:r>
              <w:rPr>
                <w:rFonts w:cs="Arial"/>
                <w:lang w:val="en-US"/>
              </w:rPr>
              <w:t xml:space="preserve"> that this has made them more informed before attending </w:t>
            </w:r>
            <w:r w:rsidR="00C6785C">
              <w:rPr>
                <w:rFonts w:cs="Arial"/>
                <w:lang w:val="en-US"/>
              </w:rPr>
              <w:t>site</w:t>
            </w:r>
            <w:r w:rsidR="00C6785C" w:rsidRPr="00A714D6">
              <w:rPr>
                <w:rFonts w:cs="Arial"/>
                <w:lang w:val="en-US"/>
              </w:rPr>
              <w:t>, if</w:t>
            </w:r>
            <w:r w:rsidRPr="00A714D6">
              <w:rPr>
                <w:rFonts w:cs="Arial"/>
                <w:lang w:val="en-US"/>
              </w:rPr>
              <w:t xml:space="preserve"> required to attend</w:t>
            </w:r>
            <w:r w:rsidR="00C6785C" w:rsidRPr="00A714D6">
              <w:rPr>
                <w:rFonts w:cs="Arial"/>
                <w:lang w:val="en-US"/>
              </w:rPr>
              <w:t xml:space="preserve"> </w:t>
            </w:r>
            <w:r w:rsidRPr="00A714D6">
              <w:rPr>
                <w:rFonts w:cs="Arial"/>
                <w:lang w:val="en-US"/>
              </w:rPr>
              <w:t>site</w:t>
            </w:r>
            <w:r w:rsidR="003C2C6B" w:rsidRPr="00A714D6">
              <w:rPr>
                <w:rFonts w:cs="Arial"/>
                <w:lang w:val="en-US"/>
              </w:rPr>
              <w:t xml:space="preserve"> </w:t>
            </w:r>
            <w:r w:rsidR="003C2C6B" w:rsidRPr="00A714D6">
              <w:rPr>
                <w:rFonts w:cs="Arial"/>
                <w:lang w:val="en-US"/>
              </w:rPr>
              <w:lastRenderedPageBreak/>
              <w:t>at all</w:t>
            </w:r>
            <w:r w:rsidRPr="00A714D6">
              <w:rPr>
                <w:rFonts w:cs="Arial"/>
                <w:lang w:val="en-US"/>
              </w:rPr>
              <w:t xml:space="preserve">. </w:t>
            </w:r>
            <w:r w:rsidR="003C2C6B" w:rsidRPr="00A714D6">
              <w:rPr>
                <w:rFonts w:cs="Arial"/>
                <w:i/>
                <w:lang w:val="en-US"/>
              </w:rPr>
              <w:t>(See</w:t>
            </w:r>
            <w:r w:rsidR="003C2C6B" w:rsidRPr="00A714D6">
              <w:rPr>
                <w:rFonts w:cs="Arial"/>
                <w:lang w:val="en-US"/>
              </w:rPr>
              <w:t xml:space="preserve"> </w:t>
            </w:r>
            <w:r w:rsidR="005022B9" w:rsidRPr="00A714D6">
              <w:rPr>
                <w:rFonts w:cs="Arial"/>
                <w:lang w:val="en-US"/>
              </w:rPr>
              <w:t>Fig</w:t>
            </w:r>
            <w:r w:rsidR="00FE7E77" w:rsidRPr="00A714D6">
              <w:rPr>
                <w:rFonts w:cs="Arial"/>
                <w:lang w:val="en-US"/>
              </w:rPr>
              <w:t xml:space="preserve">ure </w:t>
            </w:r>
            <w:r w:rsidR="005022B9" w:rsidRPr="00A714D6">
              <w:rPr>
                <w:rFonts w:cs="Arial"/>
                <w:lang w:val="en-US"/>
              </w:rPr>
              <w:t>4.2</w:t>
            </w:r>
            <w:r w:rsidR="003C2C6B" w:rsidRPr="00A714D6">
              <w:rPr>
                <w:rFonts w:cs="Arial"/>
                <w:lang w:val="en-US"/>
              </w:rPr>
              <w:t>)</w:t>
            </w:r>
          </w:p>
          <w:p w:rsidR="00C6785C" w:rsidRDefault="00C6785C" w:rsidP="00D43CC8">
            <w:pPr>
              <w:rPr>
                <w:rFonts w:cs="Arial"/>
                <w:b/>
                <w:u w:val="single"/>
                <w:lang w:val="en-US"/>
              </w:rPr>
            </w:pPr>
          </w:p>
          <w:p w:rsidR="00CA78F9" w:rsidRDefault="00CA78F9" w:rsidP="00D43CC8">
            <w:pPr>
              <w:rPr>
                <w:rFonts w:cs="Arial"/>
                <w:b/>
                <w:u w:val="single"/>
                <w:lang w:val="en-US"/>
              </w:rPr>
            </w:pPr>
          </w:p>
          <w:p w:rsidR="00CA78F9" w:rsidRDefault="00CA78F9" w:rsidP="00D43CC8">
            <w:pPr>
              <w:rPr>
                <w:rFonts w:cs="Arial"/>
                <w:b/>
                <w:u w:val="single"/>
                <w:lang w:val="en-US"/>
              </w:rPr>
            </w:pPr>
          </w:p>
          <w:p w:rsidR="008E1C02" w:rsidRDefault="008404B2" w:rsidP="00D43CC8">
            <w:pPr>
              <w:rPr>
                <w:rFonts w:cs="Arial"/>
                <w:b/>
                <w:u w:val="single"/>
                <w:lang w:val="en-US"/>
              </w:rPr>
            </w:pPr>
            <w:r w:rsidRPr="008404B2">
              <w:rPr>
                <w:rFonts w:cs="Arial"/>
                <w:b/>
                <w:u w:val="single"/>
                <w:lang w:val="en-US"/>
              </w:rPr>
              <w:t xml:space="preserve">Journey </w:t>
            </w:r>
          </w:p>
          <w:p w:rsidR="00D43CC8" w:rsidRDefault="00FE7E77" w:rsidP="00D43CC8">
            <w:pPr>
              <w:rPr>
                <w:rFonts w:cs="Arial"/>
                <w:lang w:val="en-US"/>
              </w:rPr>
            </w:pPr>
            <w:r>
              <w:rPr>
                <w:rFonts w:cs="Arial"/>
                <w:lang w:val="en-US"/>
              </w:rPr>
              <w:t xml:space="preserve">Improved </w:t>
            </w:r>
            <w:r w:rsidR="002664DB">
              <w:rPr>
                <w:rFonts w:cs="Arial"/>
                <w:lang w:val="en-US"/>
              </w:rPr>
              <w:t>benefit to the travel</w:t>
            </w:r>
            <w:r w:rsidR="00551F4A">
              <w:rPr>
                <w:rFonts w:cs="Arial"/>
                <w:lang w:val="en-US"/>
              </w:rPr>
              <w:t>ling</w:t>
            </w:r>
            <w:r w:rsidR="002664DB">
              <w:rPr>
                <w:rFonts w:cs="Arial"/>
                <w:lang w:val="en-US"/>
              </w:rPr>
              <w:t xml:space="preserve"> public at t</w:t>
            </w:r>
            <w:r>
              <w:rPr>
                <w:rFonts w:cs="Arial"/>
                <w:lang w:val="en-US"/>
              </w:rPr>
              <w:t>he end of the construction.</w:t>
            </w:r>
          </w:p>
          <w:p w:rsidR="00551F4A" w:rsidRPr="00A714D6" w:rsidRDefault="00551F4A" w:rsidP="00D43CC8">
            <w:pPr>
              <w:rPr>
                <w:rFonts w:cs="Arial"/>
                <w:lang w:val="en-US"/>
              </w:rPr>
            </w:pPr>
            <w:r>
              <w:rPr>
                <w:rFonts w:cs="Arial"/>
                <w:lang w:val="en-US"/>
              </w:rPr>
              <w:t>Pe</w:t>
            </w:r>
            <w:r w:rsidR="00525AA6">
              <w:rPr>
                <w:rFonts w:cs="Arial"/>
                <w:lang w:val="en-US"/>
              </w:rPr>
              <w:t xml:space="preserve">ople who have access to Google </w:t>
            </w:r>
            <w:r w:rsidR="00525AA6" w:rsidRPr="00A714D6">
              <w:rPr>
                <w:rFonts w:cs="Arial"/>
                <w:lang w:val="en-US"/>
              </w:rPr>
              <w:t>M</w:t>
            </w:r>
            <w:r w:rsidRPr="00A714D6">
              <w:rPr>
                <w:rFonts w:cs="Arial"/>
                <w:lang w:val="en-US"/>
              </w:rPr>
              <w:t xml:space="preserve">aps would be able to </w:t>
            </w:r>
            <w:r w:rsidR="002B44ED" w:rsidRPr="00A714D6">
              <w:rPr>
                <w:rFonts w:cs="Arial"/>
                <w:lang w:val="en-US"/>
              </w:rPr>
              <w:t>view</w:t>
            </w:r>
            <w:r w:rsidR="00FE7E77" w:rsidRPr="00A714D6">
              <w:rPr>
                <w:rFonts w:cs="Arial"/>
                <w:lang w:val="en-US"/>
              </w:rPr>
              <w:t xml:space="preserve"> </w:t>
            </w:r>
            <w:r w:rsidRPr="00A714D6">
              <w:rPr>
                <w:rFonts w:cs="Arial"/>
                <w:lang w:val="en-US"/>
              </w:rPr>
              <w:t xml:space="preserve">the new road layout </w:t>
            </w:r>
            <w:r w:rsidR="002B44ED" w:rsidRPr="00A714D6">
              <w:rPr>
                <w:rFonts w:cs="Arial"/>
                <w:lang w:val="en-US"/>
              </w:rPr>
              <w:t xml:space="preserve">before arriving at a newly </w:t>
            </w:r>
            <w:proofErr w:type="gramStart"/>
            <w:r w:rsidR="002B44ED" w:rsidRPr="00A714D6">
              <w:rPr>
                <w:rFonts w:cs="Arial"/>
                <w:lang w:val="en-US"/>
              </w:rPr>
              <w:t>constructed  section</w:t>
            </w:r>
            <w:proofErr w:type="gramEnd"/>
            <w:r w:rsidRPr="00A714D6">
              <w:rPr>
                <w:rFonts w:cs="Arial"/>
                <w:lang w:val="en-US"/>
              </w:rPr>
              <w:t xml:space="preserve"> of infrastructure.</w:t>
            </w:r>
          </w:p>
          <w:p w:rsidR="00F01905" w:rsidRDefault="00F01905" w:rsidP="00D43CC8">
            <w:pPr>
              <w:rPr>
                <w:rFonts w:cs="Arial"/>
                <w:lang w:val="en-US"/>
              </w:rPr>
            </w:pPr>
            <w:r w:rsidRPr="00A714D6">
              <w:rPr>
                <w:rFonts w:cs="Arial"/>
                <w:lang w:val="en-US"/>
              </w:rPr>
              <w:t xml:space="preserve">Refer to </w:t>
            </w:r>
            <w:r w:rsidR="00FE7E77" w:rsidRPr="00A714D6">
              <w:rPr>
                <w:rFonts w:cs="Arial"/>
                <w:lang w:val="en-US"/>
              </w:rPr>
              <w:t xml:space="preserve">Figure </w:t>
            </w:r>
            <w:r w:rsidRPr="00A714D6">
              <w:rPr>
                <w:rFonts w:cs="Arial"/>
                <w:lang w:val="en-US"/>
              </w:rPr>
              <w:t>1</w:t>
            </w:r>
            <w:r>
              <w:rPr>
                <w:rFonts w:cs="Arial"/>
                <w:lang w:val="en-US"/>
              </w:rPr>
              <w:t xml:space="preserve"> </w:t>
            </w:r>
          </w:p>
          <w:p w:rsidR="00551F4A" w:rsidRPr="008E1C02" w:rsidRDefault="00551F4A" w:rsidP="00D43CC8">
            <w:pPr>
              <w:rPr>
                <w:rFonts w:cs="Arial"/>
                <w:lang w:val="en-US"/>
              </w:rPr>
            </w:pPr>
          </w:p>
          <w:p w:rsidR="00714974" w:rsidRDefault="008404B2" w:rsidP="00FB79E5">
            <w:pPr>
              <w:rPr>
                <w:rFonts w:cs="Arial"/>
                <w:b/>
                <w:u w:val="single"/>
                <w:lang w:val="en-US"/>
              </w:rPr>
            </w:pPr>
            <w:r w:rsidRPr="008404B2">
              <w:rPr>
                <w:rFonts w:cs="Arial"/>
                <w:b/>
                <w:u w:val="single"/>
                <w:lang w:val="en-US"/>
              </w:rPr>
              <w:t>Health and Safety</w:t>
            </w:r>
          </w:p>
          <w:p w:rsidR="002B44ED" w:rsidRDefault="002B44ED" w:rsidP="00FB79E5">
            <w:pPr>
              <w:rPr>
                <w:rFonts w:cs="Arial"/>
                <w:b/>
                <w:u w:val="single"/>
                <w:lang w:val="en-US"/>
              </w:rPr>
            </w:pPr>
          </w:p>
          <w:p w:rsidR="002B44ED" w:rsidRDefault="002B44ED" w:rsidP="00FB79E5">
            <w:pPr>
              <w:rPr>
                <w:rFonts w:cs="Arial"/>
                <w:sz w:val="22"/>
                <w:szCs w:val="22"/>
                <w:lang w:val="en-US"/>
              </w:rPr>
            </w:pPr>
            <w:r w:rsidRPr="009B4FE5">
              <w:rPr>
                <w:rFonts w:cs="Arial"/>
                <w:sz w:val="22"/>
                <w:szCs w:val="22"/>
                <w:lang w:val="en-US"/>
              </w:rPr>
              <w:t>Before arriving on site you would have a greater awareness of the environment/layout. It could, therefore, reduce the number of site visits required</w:t>
            </w:r>
          </w:p>
          <w:p w:rsidR="009B4FE5" w:rsidRPr="009B4FE5" w:rsidRDefault="009B4FE5" w:rsidP="00FB79E5">
            <w:pPr>
              <w:rPr>
                <w:rFonts w:cs="Arial"/>
                <w:b/>
                <w:u w:val="single"/>
                <w:lang w:val="en-US"/>
              </w:rPr>
            </w:pPr>
          </w:p>
          <w:p w:rsidR="00F01905" w:rsidRPr="00A714D6" w:rsidRDefault="00525AA6" w:rsidP="00FB79E5">
            <w:pPr>
              <w:rPr>
                <w:rFonts w:cs="Arial"/>
                <w:lang w:val="en-US"/>
              </w:rPr>
            </w:pPr>
            <w:r w:rsidRPr="009B4FE5">
              <w:rPr>
                <w:rFonts w:cs="Arial"/>
                <w:lang w:val="en-US"/>
              </w:rPr>
              <w:t>If t</w:t>
            </w:r>
            <w:r w:rsidR="0035403E" w:rsidRPr="009B4FE5">
              <w:rPr>
                <w:rFonts w:cs="Arial"/>
                <w:lang w:val="en-US"/>
              </w:rPr>
              <w:t xml:space="preserve">he imagery is current </w:t>
            </w:r>
            <w:r w:rsidRPr="009B4FE5">
              <w:rPr>
                <w:rFonts w:cs="Arial"/>
                <w:lang w:val="en-US"/>
              </w:rPr>
              <w:t>it</w:t>
            </w:r>
            <w:r w:rsidR="0035403E" w:rsidRPr="00A714D6">
              <w:rPr>
                <w:rFonts w:cs="Arial"/>
                <w:lang w:val="en-US"/>
              </w:rPr>
              <w:t xml:space="preserve"> </w:t>
            </w:r>
            <w:r w:rsidR="009A65CD" w:rsidRPr="00A714D6">
              <w:rPr>
                <w:rFonts w:cs="Arial"/>
                <w:lang w:val="en-US"/>
              </w:rPr>
              <w:t xml:space="preserve">can be viewed </w:t>
            </w:r>
            <w:r w:rsidR="0035403E" w:rsidRPr="00A714D6">
              <w:rPr>
                <w:rFonts w:cs="Arial"/>
                <w:lang w:val="en-US"/>
              </w:rPr>
              <w:t xml:space="preserve">from the safety of your </w:t>
            </w:r>
            <w:r w:rsidR="00C6785C" w:rsidRPr="00A714D6">
              <w:rPr>
                <w:rFonts w:cs="Arial"/>
                <w:lang w:val="en-US"/>
              </w:rPr>
              <w:t>chosen</w:t>
            </w:r>
            <w:r w:rsidR="0035403E" w:rsidRPr="00A714D6">
              <w:rPr>
                <w:rFonts w:cs="Arial"/>
                <w:lang w:val="en-US"/>
              </w:rPr>
              <w:t xml:space="preserve"> internet enabled </w:t>
            </w:r>
            <w:r w:rsidR="00C6785C" w:rsidRPr="00A714D6">
              <w:rPr>
                <w:rFonts w:cs="Arial"/>
                <w:lang w:val="en-US"/>
              </w:rPr>
              <w:t>device, remote</w:t>
            </w:r>
            <w:r w:rsidR="0035403E" w:rsidRPr="00A714D6">
              <w:rPr>
                <w:rFonts w:cs="Arial"/>
                <w:lang w:val="en-US"/>
              </w:rPr>
              <w:t xml:space="preserve"> from the area of risk.</w:t>
            </w:r>
            <w:r w:rsidR="00FE7E77" w:rsidRPr="00A714D6">
              <w:rPr>
                <w:rFonts w:cs="Arial"/>
                <w:lang w:val="en-US"/>
              </w:rPr>
              <w:t xml:space="preserve"> </w:t>
            </w:r>
            <w:r w:rsidRPr="00A714D6">
              <w:rPr>
                <w:rFonts w:cs="Arial"/>
                <w:lang w:val="en-US"/>
              </w:rPr>
              <w:t>This will mean l</w:t>
            </w:r>
            <w:r w:rsidR="00FE7E77" w:rsidRPr="00A714D6">
              <w:rPr>
                <w:rFonts w:cs="Arial"/>
                <w:lang w:val="en-US"/>
              </w:rPr>
              <w:t xml:space="preserve">ess exposure and risk to those who may otherwise have to visit the site </w:t>
            </w:r>
            <w:r w:rsidR="00FE7E77" w:rsidRPr="009B4FE5">
              <w:rPr>
                <w:rFonts w:cs="Arial"/>
                <w:lang w:val="en-US"/>
              </w:rPr>
              <w:t xml:space="preserve">if </w:t>
            </w:r>
            <w:r w:rsidRPr="009B4FE5">
              <w:rPr>
                <w:rFonts w:cs="Arial"/>
                <w:lang w:val="en-US"/>
              </w:rPr>
              <w:t>the</w:t>
            </w:r>
            <w:r w:rsidRPr="00A714D6">
              <w:rPr>
                <w:rFonts w:cs="Arial"/>
                <w:lang w:val="en-US"/>
              </w:rPr>
              <w:t xml:space="preserve"> </w:t>
            </w:r>
            <w:r w:rsidR="00FE7E77" w:rsidRPr="00A714D6">
              <w:rPr>
                <w:rFonts w:cs="Arial"/>
                <w:lang w:val="en-US"/>
              </w:rPr>
              <w:t>Google update was not current.</w:t>
            </w:r>
          </w:p>
          <w:p w:rsidR="00FE7E77" w:rsidRPr="00A714D6" w:rsidRDefault="00FE7E77" w:rsidP="00FB79E5">
            <w:pPr>
              <w:rPr>
                <w:rFonts w:cs="Arial"/>
                <w:lang w:val="en-US"/>
              </w:rPr>
            </w:pPr>
          </w:p>
          <w:p w:rsidR="00D43CC8" w:rsidRPr="00A714D6" w:rsidRDefault="00FE7E77" w:rsidP="00FB79E5">
            <w:pPr>
              <w:rPr>
                <w:rFonts w:cs="Arial"/>
                <w:lang w:val="en-US"/>
              </w:rPr>
            </w:pPr>
            <w:r w:rsidRPr="00A714D6">
              <w:rPr>
                <w:rFonts w:cs="Arial"/>
                <w:lang w:val="en-US"/>
              </w:rPr>
              <w:t xml:space="preserve">Refer Figure </w:t>
            </w:r>
            <w:r w:rsidR="00487D1E" w:rsidRPr="00A714D6">
              <w:rPr>
                <w:rFonts w:cs="Arial"/>
                <w:lang w:val="en-US"/>
              </w:rPr>
              <w:t>2 below</w:t>
            </w:r>
          </w:p>
          <w:p w:rsidR="00D43CC8" w:rsidRDefault="00D43CC8" w:rsidP="00FB79E5">
            <w:pPr>
              <w:rPr>
                <w:rFonts w:cs="Arial"/>
                <w:lang w:val="en-US"/>
              </w:rPr>
            </w:pPr>
          </w:p>
          <w:p w:rsidR="00714974" w:rsidRDefault="008404B2" w:rsidP="00FB79E5">
            <w:pPr>
              <w:rPr>
                <w:rFonts w:cs="Arial"/>
                <w:lang w:val="en-US"/>
              </w:rPr>
            </w:pPr>
            <w:r w:rsidRPr="008404B2">
              <w:rPr>
                <w:rFonts w:cs="Arial"/>
                <w:b/>
                <w:u w:val="single"/>
                <w:lang w:val="en-US"/>
              </w:rPr>
              <w:t>Reputation</w:t>
            </w:r>
            <w:r w:rsidR="00E4513E">
              <w:rPr>
                <w:rFonts w:cs="Arial"/>
                <w:lang w:val="en-US"/>
              </w:rPr>
              <w:t xml:space="preserve"> </w:t>
            </w:r>
          </w:p>
          <w:p w:rsidR="00D33B03" w:rsidRPr="00A714D6" w:rsidRDefault="004A0333" w:rsidP="00FB79E5">
            <w:pPr>
              <w:rPr>
                <w:rFonts w:cs="Arial"/>
                <w:lang w:val="en-US"/>
              </w:rPr>
            </w:pPr>
            <w:r>
              <w:rPr>
                <w:rFonts w:cs="Arial"/>
                <w:lang w:val="en-US"/>
              </w:rPr>
              <w:t xml:space="preserve">If the HA </w:t>
            </w:r>
            <w:r w:rsidRPr="00A714D6">
              <w:rPr>
                <w:rFonts w:cs="Arial"/>
                <w:lang w:val="en-US"/>
              </w:rPr>
              <w:t>work</w:t>
            </w:r>
            <w:r w:rsidR="00A37C0F" w:rsidRPr="00A714D6">
              <w:rPr>
                <w:rFonts w:cs="Arial"/>
                <w:lang w:val="en-US"/>
              </w:rPr>
              <w:t>ed</w:t>
            </w:r>
            <w:r w:rsidRPr="00A714D6">
              <w:rPr>
                <w:rFonts w:cs="Arial"/>
                <w:lang w:val="en-US"/>
              </w:rPr>
              <w:t xml:space="preserve"> in</w:t>
            </w:r>
            <w:r w:rsidR="00A37C0F" w:rsidRPr="00A714D6">
              <w:rPr>
                <w:rFonts w:cs="Arial"/>
                <w:lang w:val="en-US"/>
              </w:rPr>
              <w:t xml:space="preserve"> </w:t>
            </w:r>
            <w:r w:rsidR="002B44ED" w:rsidRPr="00A714D6">
              <w:rPr>
                <w:rFonts w:cs="Arial"/>
                <w:lang w:val="en-US"/>
              </w:rPr>
              <w:t>co-ope</w:t>
            </w:r>
            <w:r w:rsidRPr="00A714D6">
              <w:rPr>
                <w:rFonts w:cs="Arial"/>
                <w:lang w:val="en-US"/>
              </w:rPr>
              <w:t xml:space="preserve">ration </w:t>
            </w:r>
            <w:r w:rsidR="00A37C0F" w:rsidRPr="00A714D6">
              <w:rPr>
                <w:rFonts w:cs="Arial"/>
                <w:lang w:val="en-US"/>
              </w:rPr>
              <w:t xml:space="preserve">with Google </w:t>
            </w:r>
            <w:r w:rsidR="002B44ED" w:rsidRPr="00A714D6">
              <w:rPr>
                <w:rFonts w:cs="Arial"/>
                <w:lang w:val="en-US"/>
              </w:rPr>
              <w:t xml:space="preserve">it would enhance </w:t>
            </w:r>
            <w:r w:rsidR="00D372BC" w:rsidRPr="00A714D6">
              <w:rPr>
                <w:rFonts w:cs="Arial"/>
                <w:lang w:val="en-US"/>
              </w:rPr>
              <w:t>their reputation for</w:t>
            </w:r>
            <w:r w:rsidRPr="00A714D6">
              <w:rPr>
                <w:rFonts w:cs="Arial"/>
                <w:lang w:val="en-US"/>
              </w:rPr>
              <w:t xml:space="preserve"> using freely available technology</w:t>
            </w:r>
            <w:r w:rsidR="002B44ED" w:rsidRPr="00A714D6">
              <w:rPr>
                <w:rFonts w:cs="Arial"/>
                <w:lang w:val="en-US"/>
              </w:rPr>
              <w:t>. This</w:t>
            </w:r>
            <w:r w:rsidRPr="00A714D6">
              <w:rPr>
                <w:rFonts w:cs="Arial"/>
                <w:lang w:val="en-US"/>
              </w:rPr>
              <w:t xml:space="preserve"> would demonstrat</w:t>
            </w:r>
            <w:r w:rsidR="00A37C0F" w:rsidRPr="00A714D6">
              <w:rPr>
                <w:rFonts w:cs="Arial"/>
                <w:lang w:val="en-US"/>
              </w:rPr>
              <w:t>e</w:t>
            </w:r>
            <w:r w:rsidRPr="00A714D6">
              <w:rPr>
                <w:rFonts w:cs="Arial"/>
                <w:lang w:val="en-US"/>
              </w:rPr>
              <w:t xml:space="preserve"> that they are active contributors to the digital </w:t>
            </w:r>
            <w:r w:rsidR="002B44ED" w:rsidRPr="00A714D6">
              <w:rPr>
                <w:rFonts w:cs="Arial"/>
                <w:lang w:val="en-US"/>
              </w:rPr>
              <w:t>age and</w:t>
            </w:r>
            <w:r w:rsidR="009A65CD" w:rsidRPr="00A714D6">
              <w:rPr>
                <w:rFonts w:cs="Arial"/>
                <w:lang w:val="en-US"/>
              </w:rPr>
              <w:t xml:space="preserve"> </w:t>
            </w:r>
            <w:r w:rsidR="00F01905" w:rsidRPr="00A714D6">
              <w:rPr>
                <w:rFonts w:cs="Arial"/>
                <w:lang w:val="en-US"/>
              </w:rPr>
              <w:t xml:space="preserve">would </w:t>
            </w:r>
            <w:r w:rsidR="00FE7E77" w:rsidRPr="00A714D6">
              <w:rPr>
                <w:rFonts w:cs="Arial"/>
                <w:lang w:val="en-US"/>
              </w:rPr>
              <w:t xml:space="preserve">considerably </w:t>
            </w:r>
            <w:r w:rsidR="009A65CD" w:rsidRPr="00A714D6">
              <w:rPr>
                <w:rFonts w:cs="Arial"/>
                <w:lang w:val="en-US"/>
              </w:rPr>
              <w:t xml:space="preserve">enhance a Smart </w:t>
            </w:r>
            <w:r w:rsidR="00FE7E77" w:rsidRPr="00A714D6">
              <w:rPr>
                <w:rFonts w:cs="Arial"/>
                <w:lang w:val="en-US"/>
              </w:rPr>
              <w:t>M</w:t>
            </w:r>
            <w:r w:rsidR="009A65CD" w:rsidRPr="00A714D6">
              <w:rPr>
                <w:rFonts w:cs="Arial"/>
                <w:lang w:val="en-US"/>
              </w:rPr>
              <w:t xml:space="preserve">otorway </w:t>
            </w:r>
            <w:r w:rsidR="00FE7E77" w:rsidRPr="00A714D6">
              <w:rPr>
                <w:rFonts w:cs="Arial"/>
                <w:lang w:val="en-US"/>
              </w:rPr>
              <w:t>scheme</w:t>
            </w:r>
            <w:r w:rsidR="00D372BC" w:rsidRPr="00A714D6">
              <w:rPr>
                <w:rFonts w:cs="Arial"/>
                <w:lang w:val="en-US"/>
              </w:rPr>
              <w:t>.</w:t>
            </w:r>
          </w:p>
          <w:p w:rsidR="004A0333" w:rsidRPr="00A714D6" w:rsidRDefault="004A0333" w:rsidP="00FB79E5">
            <w:pPr>
              <w:rPr>
                <w:rFonts w:cs="Arial"/>
                <w:lang w:val="en-US"/>
              </w:rPr>
            </w:pPr>
          </w:p>
          <w:p w:rsidR="00D33B03" w:rsidRPr="00A714D6" w:rsidRDefault="008404B2" w:rsidP="00FB79E5">
            <w:pPr>
              <w:rPr>
                <w:rFonts w:cs="Arial"/>
                <w:lang w:val="en-US"/>
              </w:rPr>
            </w:pPr>
            <w:r w:rsidRPr="00A714D6">
              <w:rPr>
                <w:rFonts w:cs="Arial"/>
                <w:b/>
                <w:u w:val="single"/>
                <w:lang w:val="en-US"/>
              </w:rPr>
              <w:t>Sustainability</w:t>
            </w:r>
            <w:r w:rsidR="00E4513E" w:rsidRPr="00A714D6">
              <w:rPr>
                <w:rFonts w:cs="Arial"/>
                <w:lang w:val="en-US"/>
              </w:rPr>
              <w:t xml:space="preserve"> </w:t>
            </w:r>
          </w:p>
          <w:p w:rsidR="00D43CC8" w:rsidRDefault="00A37C0F" w:rsidP="00FB79E5">
            <w:pPr>
              <w:rPr>
                <w:rFonts w:cs="Arial"/>
                <w:lang w:val="en-US"/>
              </w:rPr>
            </w:pPr>
            <w:r w:rsidRPr="00A714D6">
              <w:rPr>
                <w:rFonts w:cs="Arial"/>
                <w:lang w:val="en-US"/>
              </w:rPr>
              <w:t>The removal of unnecessary journeys and awareness of the infrastructure layout would lead to smarter travelling and</w:t>
            </w:r>
            <w:r w:rsidR="009A65CD" w:rsidRPr="00A714D6">
              <w:rPr>
                <w:rFonts w:cs="Arial"/>
                <w:lang w:val="en-US"/>
              </w:rPr>
              <w:t xml:space="preserve"> </w:t>
            </w:r>
            <w:r w:rsidRPr="00A714D6">
              <w:rPr>
                <w:rFonts w:cs="Arial"/>
                <w:lang w:val="en-US"/>
              </w:rPr>
              <w:t>would reduce t</w:t>
            </w:r>
            <w:r w:rsidR="00F652D6" w:rsidRPr="00A714D6">
              <w:rPr>
                <w:rFonts w:cs="Arial"/>
                <w:lang w:val="en-US"/>
              </w:rPr>
              <w:t>he carbon f</w:t>
            </w:r>
            <w:r w:rsidR="00525AA6" w:rsidRPr="00A714D6">
              <w:rPr>
                <w:rFonts w:cs="Arial"/>
                <w:lang w:val="en-US"/>
              </w:rPr>
              <w:t>ootprint of any user of Google M</w:t>
            </w:r>
            <w:r w:rsidR="00F652D6" w:rsidRPr="00A714D6">
              <w:rPr>
                <w:rFonts w:cs="Arial"/>
                <w:lang w:val="en-US"/>
              </w:rPr>
              <w:t>aps.</w:t>
            </w:r>
          </w:p>
          <w:p w:rsidR="00D43CC8" w:rsidRPr="003542DF" w:rsidRDefault="00D43CC8" w:rsidP="00D43CC8">
            <w:pPr>
              <w:rPr>
                <w:rFonts w:cs="Arial"/>
                <w:lang w:val="en-US"/>
              </w:rPr>
            </w:pPr>
          </w:p>
        </w:tc>
      </w:tr>
      <w:tr w:rsidR="00FB79E5" w:rsidRPr="003542DF" w:rsidTr="00714974">
        <w:trPr>
          <w:trHeight w:val="2446"/>
        </w:trPr>
        <w:tc>
          <w:tcPr>
            <w:tcW w:w="3278" w:type="dxa"/>
          </w:tcPr>
          <w:p w:rsidR="00FB79E5" w:rsidRPr="00D40639" w:rsidRDefault="00FB79E5" w:rsidP="00FB79E5">
            <w:pPr>
              <w:rPr>
                <w:rFonts w:cs="Arial"/>
                <w:i/>
                <w:color w:val="FF0000"/>
                <w:lang w:val="en-US"/>
              </w:rPr>
            </w:pPr>
          </w:p>
        </w:tc>
        <w:tc>
          <w:tcPr>
            <w:tcW w:w="3642" w:type="dxa"/>
          </w:tcPr>
          <w:p w:rsidR="004C535D" w:rsidRDefault="00FB79E5" w:rsidP="00FB79E5">
            <w:pPr>
              <w:rPr>
                <w:rFonts w:cs="Arial"/>
                <w:color w:val="3366FF"/>
                <w:lang w:val="en-US"/>
              </w:rPr>
            </w:pPr>
            <w:r w:rsidRPr="00E06389">
              <w:rPr>
                <w:rFonts w:cs="Arial"/>
                <w:color w:val="3366FF"/>
                <w:lang w:val="en-US"/>
              </w:rPr>
              <w:t>If able to</w:t>
            </w:r>
            <w:r w:rsidR="00700E00">
              <w:rPr>
                <w:rFonts w:cs="Arial"/>
                <w:color w:val="3366FF"/>
                <w:lang w:val="en-US"/>
              </w:rPr>
              <w:t>,</w:t>
            </w:r>
            <w:r w:rsidRPr="00E06389">
              <w:rPr>
                <w:rFonts w:cs="Arial"/>
                <w:color w:val="3366FF"/>
                <w:lang w:val="en-US"/>
              </w:rPr>
              <w:t xml:space="preserve"> please provide an indication of the cost benefits if the idea was used many times.</w:t>
            </w:r>
            <w:r w:rsidR="003B7072">
              <w:rPr>
                <w:rFonts w:cs="Arial"/>
                <w:color w:val="3366FF"/>
                <w:lang w:val="en-US"/>
              </w:rPr>
              <w:br/>
            </w:r>
            <w:r w:rsidR="003B7072">
              <w:rPr>
                <w:rFonts w:cs="Arial"/>
                <w:color w:val="3366FF"/>
                <w:lang w:val="en-US"/>
              </w:rPr>
              <w:br/>
            </w:r>
            <w:r w:rsidRPr="00E06389">
              <w:rPr>
                <w:rFonts w:cs="Arial"/>
                <w:color w:val="3366FF"/>
                <w:lang w:val="en-US"/>
              </w:rPr>
              <w:t>Please explain how you reached your conclusion and ensure that it is quantifiable.</w:t>
            </w:r>
          </w:p>
          <w:p w:rsidR="00BC370C" w:rsidRDefault="00BC370C" w:rsidP="00FB79E5">
            <w:pPr>
              <w:rPr>
                <w:rFonts w:cs="Arial"/>
                <w:color w:val="3366FF"/>
                <w:lang w:val="en-US"/>
              </w:rPr>
            </w:pPr>
          </w:p>
          <w:p w:rsidR="00FB79E5" w:rsidRDefault="004C535D" w:rsidP="00FB79E5">
            <w:pPr>
              <w:rPr>
                <w:rFonts w:cs="Arial"/>
                <w:lang w:val="en-US"/>
              </w:rPr>
            </w:pPr>
            <w:r w:rsidRPr="00BE335E">
              <w:rPr>
                <w:rFonts w:cs="Arial"/>
                <w:lang w:val="en-US"/>
              </w:rPr>
              <w:t>If able to please predict how many times this idea could be re-used.</w:t>
            </w:r>
          </w:p>
          <w:p w:rsidR="00D40639" w:rsidRDefault="00D40639" w:rsidP="00FB79E5">
            <w:pPr>
              <w:rPr>
                <w:rFonts w:cs="Arial"/>
                <w:lang w:val="en-US"/>
              </w:rPr>
            </w:pPr>
          </w:p>
          <w:p w:rsidR="00D40639" w:rsidRPr="00D40639" w:rsidRDefault="00D40639" w:rsidP="00D40639">
            <w:pPr>
              <w:rPr>
                <w:rFonts w:cs="Arial"/>
                <w:color w:val="FF0000"/>
                <w:sz w:val="22"/>
                <w:szCs w:val="22"/>
                <w:lang w:val="en-US"/>
              </w:rPr>
            </w:pPr>
          </w:p>
        </w:tc>
        <w:tc>
          <w:tcPr>
            <w:tcW w:w="4371" w:type="dxa"/>
          </w:tcPr>
          <w:p w:rsidR="00D43CC8" w:rsidRDefault="008404B2" w:rsidP="00FC7395">
            <w:pPr>
              <w:rPr>
                <w:rFonts w:cs="Arial"/>
                <w:b/>
                <w:u w:val="single"/>
                <w:lang w:val="en-US"/>
              </w:rPr>
            </w:pPr>
            <w:r w:rsidRPr="008404B2">
              <w:rPr>
                <w:rFonts w:cs="Arial"/>
                <w:b/>
                <w:u w:val="single"/>
                <w:lang w:val="en-US"/>
              </w:rPr>
              <w:t>Cost benefits</w:t>
            </w:r>
          </w:p>
          <w:p w:rsidR="000101E9" w:rsidRDefault="000101E9" w:rsidP="00FC7395">
            <w:pPr>
              <w:rPr>
                <w:rFonts w:cs="Arial"/>
                <w:lang w:val="en-US"/>
              </w:rPr>
            </w:pPr>
            <w:r>
              <w:rPr>
                <w:rFonts w:cs="Arial"/>
                <w:lang w:val="en-US"/>
              </w:rPr>
              <w:t>The cost to capture the imagery wa</w:t>
            </w:r>
            <w:r w:rsidR="000F7D67">
              <w:rPr>
                <w:rFonts w:cs="Arial"/>
                <w:lang w:val="en-US"/>
              </w:rPr>
              <w:t>s estimated to cost £25 per km.</w:t>
            </w:r>
            <w:r w:rsidR="00C6785C">
              <w:rPr>
                <w:rFonts w:cs="Arial"/>
                <w:lang w:val="en-US"/>
              </w:rPr>
              <w:t xml:space="preserve"> </w:t>
            </w:r>
            <w:r w:rsidR="009A65CD">
              <w:rPr>
                <w:rFonts w:cs="Arial"/>
                <w:lang w:val="en-US"/>
              </w:rPr>
              <w:t>Other companies that capture street level</w:t>
            </w:r>
            <w:r>
              <w:rPr>
                <w:rFonts w:cs="Arial"/>
                <w:lang w:val="en-US"/>
              </w:rPr>
              <w:t xml:space="preserve"> imagery charge £30 per km,</w:t>
            </w:r>
            <w:r w:rsidR="00C6785C">
              <w:rPr>
                <w:rFonts w:cs="Arial"/>
                <w:lang w:val="en-US"/>
              </w:rPr>
              <w:t xml:space="preserve"> </w:t>
            </w:r>
            <w:r>
              <w:rPr>
                <w:rFonts w:cs="Arial"/>
                <w:lang w:val="en-US"/>
              </w:rPr>
              <w:t>however their data is subject to having the</w:t>
            </w:r>
            <w:r w:rsidR="00AE2B71">
              <w:rPr>
                <w:rFonts w:cs="Arial"/>
                <w:lang w:val="en-US"/>
              </w:rPr>
              <w:t xml:space="preserve"> </w:t>
            </w:r>
            <w:proofErr w:type="gramStart"/>
            <w:r w:rsidR="00AE2B71">
              <w:rPr>
                <w:rFonts w:cs="Arial"/>
                <w:lang w:val="en-US"/>
              </w:rPr>
              <w:t xml:space="preserve">appropriate </w:t>
            </w:r>
            <w:r>
              <w:rPr>
                <w:rFonts w:cs="Arial"/>
                <w:lang w:val="en-US"/>
              </w:rPr>
              <w:t xml:space="preserve"> software</w:t>
            </w:r>
            <w:proofErr w:type="gramEnd"/>
            <w:r>
              <w:rPr>
                <w:rFonts w:cs="Arial"/>
                <w:lang w:val="en-US"/>
              </w:rPr>
              <w:t xml:space="preserve"> and access rights.</w:t>
            </w:r>
          </w:p>
          <w:p w:rsidR="000101E9" w:rsidRPr="00A714D6" w:rsidRDefault="00D40639" w:rsidP="00FC7395">
            <w:pPr>
              <w:rPr>
                <w:rFonts w:cs="Arial"/>
                <w:lang w:val="en-US"/>
              </w:rPr>
            </w:pPr>
            <w:r w:rsidRPr="00A714D6">
              <w:rPr>
                <w:rFonts w:cs="Arial"/>
                <w:lang w:val="en-US"/>
              </w:rPr>
              <w:t>Google M</w:t>
            </w:r>
            <w:r w:rsidR="000101E9" w:rsidRPr="00A714D6">
              <w:rPr>
                <w:rFonts w:cs="Arial"/>
                <w:lang w:val="en-US"/>
              </w:rPr>
              <w:t xml:space="preserve">aps and the captured imagery </w:t>
            </w:r>
            <w:proofErr w:type="gramStart"/>
            <w:r w:rsidR="000101E9" w:rsidRPr="00A714D6">
              <w:rPr>
                <w:rFonts w:cs="Arial"/>
                <w:lang w:val="en-US"/>
              </w:rPr>
              <w:t>is</w:t>
            </w:r>
            <w:proofErr w:type="gramEnd"/>
            <w:r w:rsidR="000101E9" w:rsidRPr="00A714D6">
              <w:rPr>
                <w:rFonts w:cs="Arial"/>
                <w:lang w:val="en-US"/>
              </w:rPr>
              <w:t xml:space="preserve"> </w:t>
            </w:r>
            <w:r w:rsidR="00AE2B71" w:rsidRPr="00A714D6">
              <w:rPr>
                <w:rFonts w:cs="Arial"/>
                <w:lang w:val="en-US"/>
              </w:rPr>
              <w:t xml:space="preserve">freely </w:t>
            </w:r>
            <w:r w:rsidR="000101E9" w:rsidRPr="00A714D6">
              <w:rPr>
                <w:rFonts w:cs="Arial"/>
                <w:lang w:val="en-US"/>
              </w:rPr>
              <w:t>accessible to</w:t>
            </w:r>
            <w:r w:rsidR="00AE2B71" w:rsidRPr="00A714D6">
              <w:rPr>
                <w:rFonts w:cs="Arial"/>
                <w:lang w:val="en-US"/>
              </w:rPr>
              <w:t xml:space="preserve"> the entire world.</w:t>
            </w:r>
          </w:p>
          <w:p w:rsidR="00E34C99" w:rsidRPr="00A714D6" w:rsidRDefault="00E34C99" w:rsidP="00FC7395">
            <w:pPr>
              <w:rPr>
                <w:rFonts w:cs="Arial"/>
                <w:lang w:val="en-US"/>
              </w:rPr>
            </w:pPr>
          </w:p>
          <w:p w:rsidR="000101E9" w:rsidRPr="00A714D6" w:rsidRDefault="00E34C99" w:rsidP="00FC7395">
            <w:pPr>
              <w:rPr>
                <w:rFonts w:cs="Arial"/>
                <w:lang w:val="en-US"/>
              </w:rPr>
            </w:pPr>
            <w:r w:rsidRPr="00A714D6">
              <w:rPr>
                <w:rFonts w:cs="Arial"/>
                <w:lang w:val="en-US"/>
              </w:rPr>
              <w:t xml:space="preserve">My </w:t>
            </w:r>
            <w:r w:rsidR="000101E9" w:rsidRPr="00A714D6">
              <w:rPr>
                <w:rFonts w:cs="Arial"/>
                <w:lang w:val="en-US"/>
              </w:rPr>
              <w:t>predict</w:t>
            </w:r>
            <w:r w:rsidR="00D372BC" w:rsidRPr="00A714D6">
              <w:rPr>
                <w:rFonts w:cs="Arial"/>
                <w:lang w:val="en-US"/>
              </w:rPr>
              <w:t xml:space="preserve">ion </w:t>
            </w:r>
            <w:proofErr w:type="gramStart"/>
            <w:r w:rsidR="00D372BC" w:rsidRPr="00A714D6">
              <w:rPr>
                <w:rFonts w:cs="Arial"/>
                <w:lang w:val="en-US"/>
              </w:rPr>
              <w:t>is</w:t>
            </w:r>
            <w:r w:rsidR="000101E9" w:rsidRPr="00A714D6">
              <w:rPr>
                <w:rFonts w:cs="Arial"/>
                <w:lang w:val="en-US"/>
              </w:rPr>
              <w:t xml:space="preserve">  </w:t>
            </w:r>
            <w:r w:rsidR="00D372BC" w:rsidRPr="00A714D6">
              <w:rPr>
                <w:rFonts w:cs="Arial"/>
                <w:sz w:val="22"/>
                <w:szCs w:val="22"/>
                <w:lang w:val="en-US"/>
              </w:rPr>
              <w:t>this</w:t>
            </w:r>
            <w:proofErr w:type="gramEnd"/>
            <w:r w:rsidR="00D372BC" w:rsidRPr="00A714D6">
              <w:rPr>
                <w:rFonts w:cs="Arial"/>
                <w:sz w:val="22"/>
                <w:szCs w:val="22"/>
                <w:lang w:val="en-US"/>
              </w:rPr>
              <w:t xml:space="preserve"> will make 20% of intended site visits not required</w:t>
            </w:r>
            <w:r w:rsidR="00D372BC" w:rsidRPr="00A714D6">
              <w:rPr>
                <w:rFonts w:cs="Arial"/>
                <w:lang w:val="en-US"/>
              </w:rPr>
              <w:t xml:space="preserve"> </w:t>
            </w:r>
            <w:r w:rsidR="000101E9" w:rsidRPr="00A714D6">
              <w:rPr>
                <w:rFonts w:cs="Arial"/>
                <w:lang w:val="en-US"/>
              </w:rPr>
              <w:t xml:space="preserve">and </w:t>
            </w:r>
            <w:r w:rsidR="00D372BC" w:rsidRPr="00A714D6">
              <w:rPr>
                <w:rFonts w:cs="Arial"/>
                <w:lang w:val="en-US"/>
              </w:rPr>
              <w:t xml:space="preserve">provide better </w:t>
            </w:r>
            <w:r w:rsidRPr="00A714D6">
              <w:rPr>
                <w:rFonts w:cs="Arial"/>
                <w:lang w:val="en-US"/>
              </w:rPr>
              <w:t>accurate information for a</w:t>
            </w:r>
            <w:r w:rsidR="000101E9" w:rsidRPr="00A714D6">
              <w:rPr>
                <w:rFonts w:cs="Arial"/>
                <w:lang w:val="en-US"/>
              </w:rPr>
              <w:t>ll initial visits to site.</w:t>
            </w:r>
          </w:p>
          <w:p w:rsidR="00F652D6" w:rsidRPr="00A714D6" w:rsidRDefault="00F652D6" w:rsidP="00FC7395">
            <w:pPr>
              <w:rPr>
                <w:rFonts w:cs="Arial"/>
                <w:lang w:val="en-US"/>
              </w:rPr>
            </w:pPr>
          </w:p>
          <w:p w:rsidR="000101E9" w:rsidRPr="00A714D6" w:rsidRDefault="00E34C99" w:rsidP="00FC7395">
            <w:pPr>
              <w:rPr>
                <w:rFonts w:cs="Arial"/>
                <w:lang w:val="en-US"/>
              </w:rPr>
            </w:pPr>
            <w:r w:rsidRPr="00A714D6">
              <w:rPr>
                <w:rFonts w:cs="Arial"/>
                <w:lang w:val="en-US"/>
              </w:rPr>
              <w:t xml:space="preserve">My conclusion is based </w:t>
            </w:r>
            <w:r w:rsidR="000101E9" w:rsidRPr="00A714D6">
              <w:rPr>
                <w:rFonts w:cs="Arial"/>
                <w:lang w:val="en-US"/>
              </w:rPr>
              <w:t>from experience of using and mentoring staff in the use of BIM for free tools.</w:t>
            </w:r>
          </w:p>
          <w:p w:rsidR="005C4C33" w:rsidRPr="003542DF" w:rsidRDefault="00E34C99" w:rsidP="00E34C99">
            <w:pPr>
              <w:rPr>
                <w:rFonts w:cs="Arial"/>
                <w:lang w:val="en-US"/>
              </w:rPr>
            </w:pPr>
            <w:r w:rsidRPr="00A714D6">
              <w:rPr>
                <w:rFonts w:cs="Arial"/>
                <w:lang w:val="en-US"/>
              </w:rPr>
              <w:t xml:space="preserve">My prediction is </w:t>
            </w:r>
            <w:r w:rsidR="000101E9" w:rsidRPr="00A714D6">
              <w:rPr>
                <w:rFonts w:cs="Arial"/>
                <w:lang w:val="en-US"/>
              </w:rPr>
              <w:t xml:space="preserve">that capturing current Google </w:t>
            </w:r>
            <w:proofErr w:type="spellStart"/>
            <w:r w:rsidR="00AE2B71" w:rsidRPr="00A714D6">
              <w:rPr>
                <w:rFonts w:cs="Arial"/>
                <w:lang w:val="en-US"/>
              </w:rPr>
              <w:t>Street</w:t>
            </w:r>
            <w:r w:rsidR="000101E9" w:rsidRPr="00A714D6">
              <w:rPr>
                <w:rFonts w:cs="Arial"/>
                <w:lang w:val="en-US"/>
              </w:rPr>
              <w:t>view</w:t>
            </w:r>
            <w:proofErr w:type="spellEnd"/>
            <w:r w:rsidR="000101E9" w:rsidRPr="00A714D6">
              <w:rPr>
                <w:rFonts w:cs="Arial"/>
                <w:lang w:val="en-US"/>
              </w:rPr>
              <w:t xml:space="preserve"> imagery will become the normal way of working</w:t>
            </w:r>
            <w:r w:rsidR="00B54120" w:rsidRPr="00A714D6">
              <w:rPr>
                <w:rFonts w:cs="Arial"/>
                <w:lang w:val="en-US"/>
              </w:rPr>
              <w:t xml:space="preserve">. I will make this a </w:t>
            </w:r>
            <w:r w:rsidR="000101E9" w:rsidRPr="00A714D6">
              <w:rPr>
                <w:rFonts w:cs="Arial"/>
                <w:lang w:val="en-US"/>
              </w:rPr>
              <w:t xml:space="preserve">recommendation to the BIM4survey committee that I </w:t>
            </w:r>
            <w:r w:rsidR="00F652D6" w:rsidRPr="00A714D6">
              <w:rPr>
                <w:rFonts w:cs="Arial"/>
                <w:lang w:val="en-US"/>
              </w:rPr>
              <w:t>contribute to</w:t>
            </w:r>
            <w:r w:rsidRPr="00A714D6">
              <w:rPr>
                <w:rFonts w:cs="Arial"/>
                <w:lang w:val="en-US"/>
              </w:rPr>
              <w:t xml:space="preserve"> on a regular basis</w:t>
            </w:r>
            <w:r>
              <w:rPr>
                <w:rFonts w:cs="Arial"/>
                <w:lang w:val="en-US"/>
              </w:rPr>
              <w:t>.</w:t>
            </w:r>
          </w:p>
        </w:tc>
      </w:tr>
      <w:tr w:rsidR="00FB79E5" w:rsidRPr="003542DF" w:rsidTr="00714974">
        <w:trPr>
          <w:trHeight w:val="1145"/>
        </w:trPr>
        <w:tc>
          <w:tcPr>
            <w:tcW w:w="3278" w:type="dxa"/>
          </w:tcPr>
          <w:p w:rsidR="00FB79E5" w:rsidRPr="003542DF" w:rsidRDefault="00FB79E5" w:rsidP="00FB79E5">
            <w:pPr>
              <w:rPr>
                <w:rFonts w:cs="Arial"/>
                <w:lang w:val="en-US"/>
              </w:rPr>
            </w:pPr>
            <w:r>
              <w:rPr>
                <w:rFonts w:cs="Arial"/>
                <w:lang w:val="en-US"/>
              </w:rPr>
              <w:t>Does this idea have links to any other ideas already on the Knowledge Bank or the HA Toolkits?</w:t>
            </w:r>
          </w:p>
        </w:tc>
        <w:tc>
          <w:tcPr>
            <w:tcW w:w="3642" w:type="dxa"/>
          </w:tcPr>
          <w:p w:rsidR="00FB79E5" w:rsidRDefault="00FB79E5" w:rsidP="00FB79E5">
            <w:pPr>
              <w:rPr>
                <w:rFonts w:cs="Arial"/>
                <w:color w:val="3366FF"/>
                <w:lang w:val="en-US"/>
              </w:rPr>
            </w:pPr>
            <w:r w:rsidRPr="00E06389">
              <w:rPr>
                <w:rFonts w:cs="Arial"/>
                <w:color w:val="3366FF"/>
                <w:lang w:val="en-US"/>
              </w:rPr>
              <w:t xml:space="preserve">If your answer is </w:t>
            </w:r>
            <w:r w:rsidRPr="003B7072">
              <w:rPr>
                <w:rFonts w:cs="Arial"/>
                <w:b/>
                <w:color w:val="3366FF"/>
                <w:lang w:val="en-US"/>
              </w:rPr>
              <w:t>yes</w:t>
            </w:r>
            <w:r w:rsidRPr="00E06389">
              <w:rPr>
                <w:rFonts w:cs="Arial"/>
                <w:color w:val="3366FF"/>
                <w:lang w:val="en-US"/>
              </w:rPr>
              <w:t xml:space="preserve"> please give details of the links.</w:t>
            </w:r>
            <w:r w:rsidR="003B7072">
              <w:rPr>
                <w:rFonts w:cs="Arial"/>
                <w:color w:val="3366FF"/>
                <w:lang w:val="en-US"/>
              </w:rPr>
              <w:br/>
            </w:r>
            <w:r w:rsidR="003B7072">
              <w:rPr>
                <w:rFonts w:cs="Arial"/>
                <w:color w:val="3366FF"/>
                <w:lang w:val="en-US"/>
              </w:rPr>
              <w:br/>
            </w:r>
            <w:r w:rsidRPr="00E06389">
              <w:rPr>
                <w:rFonts w:cs="Arial"/>
                <w:color w:val="3366FF"/>
                <w:lang w:val="en-US"/>
              </w:rPr>
              <w:t xml:space="preserve">If your answer is </w:t>
            </w:r>
            <w:r w:rsidRPr="003B7072">
              <w:rPr>
                <w:rFonts w:cs="Arial"/>
                <w:b/>
                <w:color w:val="3366FF"/>
                <w:lang w:val="en-US"/>
              </w:rPr>
              <w:t>no</w:t>
            </w:r>
            <w:r w:rsidRPr="00E06389">
              <w:rPr>
                <w:rFonts w:cs="Arial"/>
                <w:color w:val="3366FF"/>
                <w:lang w:val="en-US"/>
              </w:rPr>
              <w:t>, please say so to show that possible links to other initiatives have been considered.</w:t>
            </w:r>
          </w:p>
          <w:p w:rsidR="00D40639" w:rsidRPr="00D40639" w:rsidRDefault="00D40639" w:rsidP="00A714D6">
            <w:pPr>
              <w:rPr>
                <w:rFonts w:cs="Arial"/>
                <w:i/>
                <w:color w:val="FF0000"/>
                <w:sz w:val="22"/>
                <w:szCs w:val="22"/>
                <w:lang w:val="en-US"/>
              </w:rPr>
            </w:pPr>
          </w:p>
        </w:tc>
        <w:tc>
          <w:tcPr>
            <w:tcW w:w="4371" w:type="dxa"/>
          </w:tcPr>
          <w:p w:rsidR="009A65CD" w:rsidRPr="00B54120" w:rsidRDefault="00B54120" w:rsidP="009A65CD">
            <w:pPr>
              <w:rPr>
                <w:rFonts w:cs="Arial"/>
                <w:lang w:val="en-US"/>
              </w:rPr>
            </w:pPr>
            <w:r w:rsidRPr="00B54120">
              <w:rPr>
                <w:rFonts w:cs="Arial"/>
                <w:b/>
                <w:u w:val="single"/>
                <w:lang w:val="en-US"/>
              </w:rPr>
              <w:t>Yes</w:t>
            </w:r>
            <w:r>
              <w:rPr>
                <w:rFonts w:cs="Arial"/>
                <w:lang w:val="en-US"/>
              </w:rPr>
              <w:t xml:space="preserve"> (Submitted)</w:t>
            </w:r>
          </w:p>
          <w:p w:rsidR="00B54120" w:rsidRDefault="00B54120" w:rsidP="00D10554"/>
          <w:p w:rsidR="00D3202B" w:rsidRDefault="00D10554">
            <w:pPr>
              <w:pStyle w:val="ListParagraph"/>
              <w:numPr>
                <w:ilvl w:val="0"/>
                <w:numId w:val="7"/>
              </w:numPr>
            </w:pPr>
            <w:r>
              <w:t>Establish WIFI lines of sight using Google Earth (rejected)</w:t>
            </w:r>
          </w:p>
          <w:p w:rsidR="00B54120" w:rsidRDefault="00B54120" w:rsidP="00B54120">
            <w:pPr>
              <w:ind w:left="360"/>
            </w:pPr>
          </w:p>
          <w:p w:rsidR="00B54120" w:rsidRPr="00B54120" w:rsidRDefault="00B54120" w:rsidP="00B54120">
            <w:pPr>
              <w:rPr>
                <w:b/>
                <w:u w:val="single"/>
              </w:rPr>
            </w:pPr>
            <w:r w:rsidRPr="00B54120">
              <w:rPr>
                <w:b/>
                <w:u w:val="single"/>
              </w:rPr>
              <w:t xml:space="preserve">No </w:t>
            </w:r>
            <w:r>
              <w:rPr>
                <w:rFonts w:cs="Arial"/>
                <w:lang w:val="en-US"/>
              </w:rPr>
              <w:t>(To be submitted)</w:t>
            </w:r>
          </w:p>
          <w:p w:rsidR="00D3202B" w:rsidRDefault="00D10554">
            <w:pPr>
              <w:pStyle w:val="ListParagraph"/>
              <w:numPr>
                <w:ilvl w:val="0"/>
                <w:numId w:val="7"/>
              </w:numPr>
            </w:pPr>
            <w:r w:rsidRPr="00A714D6">
              <w:t xml:space="preserve">Google </w:t>
            </w:r>
            <w:proofErr w:type="spellStart"/>
            <w:r w:rsidR="00B54120" w:rsidRPr="00A714D6">
              <w:t>Street</w:t>
            </w:r>
            <w:r w:rsidRPr="00A714D6">
              <w:t>view</w:t>
            </w:r>
            <w:proofErr w:type="spellEnd"/>
            <w:r>
              <w:t xml:space="preserve"> commissioned before tender release and after project completion.</w:t>
            </w:r>
          </w:p>
          <w:p w:rsidR="00B54120" w:rsidRDefault="00B54120" w:rsidP="00B54120">
            <w:pPr>
              <w:pStyle w:val="ListParagraph"/>
            </w:pPr>
          </w:p>
          <w:p w:rsidR="00D3202B" w:rsidRDefault="00D10554">
            <w:pPr>
              <w:pStyle w:val="ListParagraph"/>
              <w:numPr>
                <w:ilvl w:val="0"/>
                <w:numId w:val="7"/>
              </w:numPr>
            </w:pPr>
            <w:r>
              <w:t xml:space="preserve">Geo reference take off and measuring using Google </w:t>
            </w:r>
            <w:r w:rsidR="00B54120">
              <w:t>E</w:t>
            </w:r>
            <w:r>
              <w:t>arth</w:t>
            </w:r>
          </w:p>
          <w:p w:rsidR="00C234CC" w:rsidRDefault="00C234CC" w:rsidP="00C234CC"/>
          <w:p w:rsidR="009A65CD" w:rsidRPr="003542DF" w:rsidRDefault="009A65CD" w:rsidP="00CC595C">
            <w:pPr>
              <w:rPr>
                <w:rFonts w:cs="Arial"/>
                <w:lang w:val="en-US"/>
              </w:rPr>
            </w:pPr>
          </w:p>
        </w:tc>
      </w:tr>
      <w:tr w:rsidR="00FB79E5" w:rsidRPr="003542DF" w:rsidTr="00714974">
        <w:trPr>
          <w:trHeight w:val="1813"/>
        </w:trPr>
        <w:tc>
          <w:tcPr>
            <w:tcW w:w="3278" w:type="dxa"/>
          </w:tcPr>
          <w:p w:rsidR="00FB79E5" w:rsidRPr="003542DF" w:rsidRDefault="00FB79E5" w:rsidP="00FB79E5">
            <w:pPr>
              <w:rPr>
                <w:rFonts w:cs="Arial"/>
                <w:lang w:val="en-US"/>
              </w:rPr>
            </w:pPr>
            <w:r>
              <w:rPr>
                <w:rFonts w:cs="Arial"/>
                <w:lang w:val="en-US"/>
              </w:rPr>
              <w:t xml:space="preserve">Please provide any supporting evidence: pictures, graphs, figures, documents or other evidence </w:t>
            </w:r>
          </w:p>
        </w:tc>
        <w:tc>
          <w:tcPr>
            <w:tcW w:w="3642" w:type="dxa"/>
          </w:tcPr>
          <w:p w:rsidR="00FB79E5" w:rsidRPr="00E06389" w:rsidRDefault="00FB79E5" w:rsidP="00FB79E5">
            <w:pPr>
              <w:rPr>
                <w:rFonts w:cs="Arial"/>
                <w:color w:val="3366FF"/>
                <w:lang w:val="en-US"/>
              </w:rPr>
            </w:pPr>
            <w:r w:rsidRPr="00E06389">
              <w:rPr>
                <w:rFonts w:cs="Arial"/>
                <w:color w:val="3366FF"/>
                <w:lang w:val="en-US"/>
              </w:rPr>
              <w:t xml:space="preserve">Provide examples that clearly demonstrate the issue, new way of working and how it is making a difference. </w:t>
            </w:r>
          </w:p>
        </w:tc>
        <w:tc>
          <w:tcPr>
            <w:tcW w:w="4371" w:type="dxa"/>
          </w:tcPr>
          <w:p w:rsidR="00FB79E5" w:rsidRDefault="0025321B" w:rsidP="00FB79E5">
            <w:pPr>
              <w:rPr>
                <w:rFonts w:cs="Arial"/>
                <w:lang w:val="en-US"/>
              </w:rPr>
            </w:pPr>
            <w:r>
              <w:rPr>
                <w:rFonts w:cs="Arial"/>
                <w:lang w:val="en-US"/>
              </w:rPr>
              <w:t xml:space="preserve">Please </w:t>
            </w:r>
            <w:r w:rsidR="00C234CC">
              <w:rPr>
                <w:rFonts w:cs="Arial"/>
                <w:lang w:val="en-US"/>
              </w:rPr>
              <w:t xml:space="preserve">refer </w:t>
            </w:r>
            <w:r>
              <w:rPr>
                <w:rFonts w:cs="Arial"/>
                <w:lang w:val="en-US"/>
              </w:rPr>
              <w:t>below</w:t>
            </w: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Default="00717A53" w:rsidP="00FB79E5">
            <w:pPr>
              <w:rPr>
                <w:rFonts w:cs="Arial"/>
                <w:lang w:val="en-US"/>
              </w:rPr>
            </w:pPr>
          </w:p>
          <w:p w:rsidR="00717A53" w:rsidRPr="003542DF" w:rsidRDefault="00717A53" w:rsidP="00FB79E5">
            <w:pPr>
              <w:rPr>
                <w:rFonts w:cs="Arial"/>
                <w:lang w:val="en-US"/>
              </w:rPr>
            </w:pPr>
          </w:p>
        </w:tc>
      </w:tr>
      <w:tr w:rsidR="00FB79E5" w:rsidTr="00714974">
        <w:trPr>
          <w:trHeight w:val="1226"/>
        </w:trPr>
        <w:tc>
          <w:tcPr>
            <w:tcW w:w="3278" w:type="dxa"/>
          </w:tcPr>
          <w:p w:rsidR="00FB79E5" w:rsidRPr="00E06389" w:rsidRDefault="00FB79E5" w:rsidP="00FB79E5">
            <w:pPr>
              <w:rPr>
                <w:rFonts w:cs="Arial"/>
                <w:lang w:val="en-US"/>
              </w:rPr>
            </w:pPr>
            <w:r w:rsidRPr="00E06389">
              <w:rPr>
                <w:rFonts w:cs="Arial"/>
                <w:lang w:val="en-US"/>
              </w:rPr>
              <w:lastRenderedPageBreak/>
              <w:t>Verification Group Decision</w:t>
            </w:r>
          </w:p>
        </w:tc>
        <w:tc>
          <w:tcPr>
            <w:tcW w:w="3642" w:type="dxa"/>
            <w:shd w:val="clear" w:color="auto" w:fill="595959"/>
          </w:tcPr>
          <w:p w:rsidR="00FB79E5" w:rsidRPr="00E06389" w:rsidRDefault="00FB79E5" w:rsidP="00FB79E5">
            <w:pPr>
              <w:rPr>
                <w:rFonts w:cs="Arial"/>
                <w:b/>
                <w:color w:val="3366FF"/>
                <w:lang w:val="en-US"/>
              </w:rPr>
            </w:pPr>
          </w:p>
        </w:tc>
        <w:tc>
          <w:tcPr>
            <w:tcW w:w="4371" w:type="dxa"/>
          </w:tcPr>
          <w:p w:rsidR="00FB79E5" w:rsidRDefault="00FB79E5" w:rsidP="00FB79E5">
            <w:pPr>
              <w:rPr>
                <w:rFonts w:cs="Arial"/>
                <w:b/>
                <w:lang w:val="en-US"/>
              </w:rPr>
            </w:pPr>
          </w:p>
        </w:tc>
      </w:tr>
    </w:tbl>
    <w:p w:rsidR="009360A3" w:rsidRDefault="009360A3">
      <w:pPr>
        <w:rPr>
          <w:lang w:val="en-US"/>
        </w:rPr>
      </w:pPr>
    </w:p>
    <w:p w:rsidR="009360A3" w:rsidRDefault="009360A3">
      <w:pPr>
        <w:rPr>
          <w:lang w:val="en-US"/>
        </w:rPr>
      </w:pPr>
    </w:p>
    <w:p w:rsidR="00D10554" w:rsidRDefault="00D10554">
      <w:pPr>
        <w:rPr>
          <w:lang w:val="en-US"/>
        </w:rPr>
      </w:pPr>
    </w:p>
    <w:p w:rsidR="00D10554" w:rsidRDefault="00D10554">
      <w:pPr>
        <w:rPr>
          <w:lang w:val="en-US"/>
        </w:rPr>
      </w:pPr>
    </w:p>
    <w:p w:rsidR="00D10554" w:rsidRDefault="00D10554">
      <w:pPr>
        <w:rPr>
          <w:lang w:val="en-US"/>
        </w:rPr>
      </w:pPr>
    </w:p>
    <w:p w:rsidR="00D10554" w:rsidRDefault="00D10554">
      <w:pPr>
        <w:rPr>
          <w:lang w:val="en-US"/>
        </w:rPr>
      </w:pPr>
    </w:p>
    <w:p w:rsidR="00D10554" w:rsidRDefault="00D10554">
      <w:pPr>
        <w:rPr>
          <w:lang w:val="en-US"/>
        </w:rPr>
      </w:pPr>
    </w:p>
    <w:p w:rsidR="00D10554" w:rsidRDefault="00D10554">
      <w:pPr>
        <w:rPr>
          <w:lang w:val="en-US"/>
        </w:rPr>
      </w:pPr>
    </w:p>
    <w:p w:rsidR="00D10554" w:rsidRDefault="00D10554">
      <w:pPr>
        <w:rPr>
          <w:lang w:val="en-US"/>
        </w:rPr>
      </w:pPr>
    </w:p>
    <w:p w:rsidR="00912467" w:rsidRPr="00C234CC" w:rsidRDefault="00C7758B">
      <w:pPr>
        <w:rPr>
          <w:b/>
          <w:lang w:val="en-US"/>
        </w:rPr>
      </w:pPr>
      <w:proofErr w:type="gramStart"/>
      <w:r w:rsidRPr="00C234CC">
        <w:rPr>
          <w:b/>
          <w:lang w:val="en-US"/>
        </w:rPr>
        <w:t>FIG</w:t>
      </w:r>
      <w:r w:rsidR="00C234CC" w:rsidRPr="00C234CC">
        <w:rPr>
          <w:b/>
          <w:lang w:val="en-US"/>
        </w:rPr>
        <w:t xml:space="preserve">URE </w:t>
      </w:r>
      <w:r w:rsidRPr="00C234CC">
        <w:rPr>
          <w:b/>
          <w:lang w:val="en-US"/>
        </w:rPr>
        <w:t xml:space="preserve"> 1</w:t>
      </w:r>
      <w:proofErr w:type="gramEnd"/>
    </w:p>
    <w:p w:rsidR="00912467" w:rsidRDefault="00912467">
      <w:pPr>
        <w:rPr>
          <w:lang w:val="en-US"/>
        </w:rPr>
      </w:pPr>
    </w:p>
    <w:p w:rsidR="009360A3" w:rsidRDefault="009360A3">
      <w:pPr>
        <w:rPr>
          <w:lang w:val="en-US"/>
        </w:rPr>
      </w:pPr>
    </w:p>
    <w:p w:rsidR="009360A3" w:rsidRDefault="0076379A">
      <w:pPr>
        <w:rPr>
          <w:lang w:val="en-US"/>
        </w:rPr>
      </w:pPr>
      <w:r w:rsidRPr="00733755">
        <w:rPr>
          <w:b/>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6pt;height:363.15pt" o:ole="">
            <v:imagedata r:id="rId10" o:title=""/>
          </v:shape>
          <o:OLEObject Type="Embed" ProgID="PowerPoint.Slide.12" ShapeID="_x0000_i1025" DrawAspect="Content" ObjectID="_1479290481" r:id="rId11"/>
        </w:object>
      </w:r>
    </w:p>
    <w:p w:rsidR="009360A3" w:rsidRDefault="009360A3">
      <w:pPr>
        <w:rPr>
          <w:lang w:val="en-US"/>
        </w:rPr>
      </w:pPr>
    </w:p>
    <w:p w:rsidR="00912467" w:rsidRDefault="0035403E">
      <w:pPr>
        <w:rPr>
          <w:b/>
          <w:lang w:val="en-US"/>
        </w:rPr>
      </w:pPr>
      <w:r w:rsidRPr="00C234CC">
        <w:rPr>
          <w:b/>
          <w:lang w:val="en-US"/>
        </w:rPr>
        <w:lastRenderedPageBreak/>
        <w:t>Fig</w:t>
      </w:r>
      <w:r w:rsidR="00C234CC" w:rsidRPr="00C234CC">
        <w:rPr>
          <w:b/>
          <w:lang w:val="en-US"/>
        </w:rPr>
        <w:t xml:space="preserve">ure </w:t>
      </w:r>
      <w:r w:rsidRPr="00C234CC">
        <w:rPr>
          <w:b/>
          <w:lang w:val="en-US"/>
        </w:rPr>
        <w:t>2</w:t>
      </w:r>
    </w:p>
    <w:p w:rsidR="00733755" w:rsidRDefault="00733755">
      <w:pPr>
        <w:rPr>
          <w:b/>
          <w:lang w:val="en-US"/>
        </w:rPr>
      </w:pPr>
    </w:p>
    <w:p w:rsidR="00733755" w:rsidRPr="00C234CC" w:rsidRDefault="00733755">
      <w:pPr>
        <w:rPr>
          <w:b/>
          <w:lang w:val="en-US"/>
        </w:rPr>
      </w:pPr>
    </w:p>
    <w:p w:rsidR="00912467" w:rsidRDefault="00912467">
      <w:pPr>
        <w:rPr>
          <w:lang w:val="en-US"/>
        </w:rPr>
      </w:pPr>
    </w:p>
    <w:p w:rsidR="00717A53" w:rsidRDefault="0035403E">
      <w:pPr>
        <w:rPr>
          <w:lang w:val="en-US"/>
        </w:rPr>
      </w:pPr>
      <w:r>
        <w:rPr>
          <w:lang w:val="en-US"/>
        </w:rPr>
        <w:t>Staff briefing team before work commences</w:t>
      </w:r>
      <w:r w:rsidR="00F652D6">
        <w:rPr>
          <w:lang w:val="en-US"/>
        </w:rPr>
        <w:t xml:space="preserve"> on site</w:t>
      </w:r>
      <w:r w:rsidR="00C6785C">
        <w:rPr>
          <w:lang w:val="en-US"/>
        </w:rPr>
        <w:t xml:space="preserve"> using the update</w:t>
      </w:r>
      <w:r w:rsidR="00F652D6">
        <w:rPr>
          <w:lang w:val="en-US"/>
        </w:rPr>
        <w:t>d</w:t>
      </w:r>
      <w:r w:rsidR="00C6785C">
        <w:rPr>
          <w:lang w:val="en-US"/>
        </w:rPr>
        <w:t xml:space="preserve"> Google </w:t>
      </w:r>
      <w:proofErr w:type="spellStart"/>
      <w:r w:rsidR="00F652D6">
        <w:rPr>
          <w:lang w:val="en-US"/>
        </w:rPr>
        <w:t>Streetview</w:t>
      </w:r>
      <w:proofErr w:type="spellEnd"/>
      <w:r w:rsidR="00C6785C">
        <w:rPr>
          <w:lang w:val="en-US"/>
        </w:rPr>
        <w:t>.</w:t>
      </w:r>
      <w:r w:rsidR="00D10554">
        <w:rPr>
          <w:lang w:val="en-US"/>
        </w:rPr>
        <w:t xml:space="preserve"> Reference to dilapidation can be made before leaving for site.</w:t>
      </w:r>
      <w:r w:rsidR="00C234CC">
        <w:rPr>
          <w:lang w:val="en-US"/>
        </w:rPr>
        <w:t xml:space="preserve"> </w:t>
      </w:r>
      <w:r w:rsidR="00CC595C">
        <w:rPr>
          <w:lang w:val="en-US"/>
        </w:rPr>
        <w:t>This can be compared with historic imagery.</w:t>
      </w:r>
    </w:p>
    <w:p w:rsidR="00717A53" w:rsidRDefault="006156D2">
      <w:pPr>
        <w:rPr>
          <w:lang w:val="en-US"/>
        </w:rPr>
      </w:pPr>
      <w:r>
        <w:rPr>
          <w:noProof/>
          <w:lang w:eastAsia="en-GB"/>
        </w:rPr>
        <w:drawing>
          <wp:inline distT="0" distB="0" distL="0" distR="0" wp14:anchorId="371F7B6E" wp14:editId="4DCEF8BC">
            <wp:extent cx="5939790" cy="4436745"/>
            <wp:effectExtent l="19050" t="0" r="3810" b="0"/>
            <wp:docPr id="2" name="Picture 1" descr="IMG_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7.JPG"/>
                    <pic:cNvPicPr/>
                  </pic:nvPicPr>
                  <pic:blipFill>
                    <a:blip r:embed="rId12" cstate="print"/>
                    <a:stretch>
                      <a:fillRect/>
                    </a:stretch>
                  </pic:blipFill>
                  <pic:spPr>
                    <a:xfrm>
                      <a:off x="0" y="0"/>
                      <a:ext cx="5939790" cy="4436745"/>
                    </a:xfrm>
                    <a:prstGeom prst="rect">
                      <a:avLst/>
                    </a:prstGeom>
                  </pic:spPr>
                </pic:pic>
              </a:graphicData>
            </a:graphic>
          </wp:inline>
        </w:drawing>
      </w:r>
    </w:p>
    <w:p w:rsidR="00B91B95" w:rsidRDefault="00B91B95">
      <w:pPr>
        <w:rPr>
          <w:lang w:val="en-US"/>
        </w:rPr>
      </w:pPr>
    </w:p>
    <w:p w:rsidR="00B91B95" w:rsidRDefault="00B91B95">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560221" w:rsidRDefault="00560221">
      <w:pPr>
        <w:rPr>
          <w:lang w:val="en-US"/>
        </w:rPr>
      </w:pPr>
    </w:p>
    <w:p w:rsidR="00B91B95" w:rsidRPr="00C234CC" w:rsidRDefault="00560221">
      <w:pPr>
        <w:rPr>
          <w:b/>
          <w:lang w:val="en-US"/>
        </w:rPr>
      </w:pPr>
      <w:r w:rsidRPr="00C234CC">
        <w:rPr>
          <w:b/>
          <w:lang w:val="en-US"/>
        </w:rPr>
        <w:t>F</w:t>
      </w:r>
      <w:r w:rsidR="00C234CC" w:rsidRPr="00C234CC">
        <w:rPr>
          <w:b/>
          <w:lang w:val="en-US"/>
        </w:rPr>
        <w:t xml:space="preserve">igure </w:t>
      </w:r>
      <w:r w:rsidRPr="00C234CC">
        <w:rPr>
          <w:b/>
          <w:lang w:val="en-US"/>
        </w:rPr>
        <w:t>3</w:t>
      </w:r>
    </w:p>
    <w:p w:rsidR="00717A53" w:rsidRDefault="00FB4C00">
      <w:pPr>
        <w:rPr>
          <w:lang w:val="en-US"/>
        </w:rPr>
      </w:pPr>
      <w:r>
        <w:rPr>
          <w:lang w:val="en-US"/>
        </w:rPr>
        <w:t>Assessment area</w:t>
      </w:r>
      <w:r w:rsidR="00560221">
        <w:rPr>
          <w:lang w:val="en-US"/>
        </w:rPr>
        <w:t xml:space="preserve"> covered by Skanska-Google </w:t>
      </w:r>
      <w:r w:rsidR="00C6785C">
        <w:rPr>
          <w:lang w:val="en-US"/>
        </w:rPr>
        <w:t>initiative in red</w:t>
      </w:r>
    </w:p>
    <w:p w:rsidR="00912467" w:rsidRDefault="00912467">
      <w:pPr>
        <w:rPr>
          <w:lang w:val="en-US"/>
        </w:rPr>
      </w:pPr>
    </w:p>
    <w:p w:rsidR="00912467" w:rsidRDefault="00FA7C5C">
      <w:pPr>
        <w:rPr>
          <w:lang w:val="en-US"/>
        </w:rPr>
      </w:pPr>
      <w:r w:rsidRPr="00C6785C">
        <w:object w:dxaOrig="7216" w:dyaOrig="5407">
          <v:shape id="_x0000_i1026" type="#_x0000_t75" style="width:516.5pt;height:388.8pt" o:ole="">
            <v:imagedata r:id="rId13" o:title=""/>
          </v:shape>
          <o:OLEObject Type="Embed" ProgID="PowerPoint.Slide.12" ShapeID="_x0000_i1026" DrawAspect="Content" ObjectID="_1479290482" r:id="rId14"/>
        </w:object>
      </w:r>
    </w:p>
    <w:p w:rsidR="00D10554" w:rsidRDefault="00D10554">
      <w:pPr>
        <w:pStyle w:val="Header"/>
        <w:tabs>
          <w:tab w:val="left" w:pos="1185"/>
        </w:tabs>
        <w:jc w:val="left"/>
      </w:pPr>
    </w:p>
    <w:p w:rsidR="00D10554" w:rsidRDefault="00D10554">
      <w:pPr>
        <w:pStyle w:val="Header"/>
        <w:tabs>
          <w:tab w:val="left" w:pos="1185"/>
        </w:tabs>
        <w:jc w:val="left"/>
      </w:pPr>
    </w:p>
    <w:p w:rsidR="00D10554" w:rsidRDefault="00D10554">
      <w:pPr>
        <w:pStyle w:val="Header"/>
        <w:tabs>
          <w:tab w:val="left" w:pos="1185"/>
        </w:tabs>
        <w:jc w:val="left"/>
      </w:pPr>
    </w:p>
    <w:p w:rsidR="00D10554" w:rsidRDefault="00D10554">
      <w:pPr>
        <w:pStyle w:val="Header"/>
        <w:tabs>
          <w:tab w:val="left" w:pos="1185"/>
        </w:tabs>
        <w:jc w:val="left"/>
      </w:pPr>
    </w:p>
    <w:p w:rsidR="00C234CC" w:rsidRDefault="00C234CC">
      <w:pPr>
        <w:pStyle w:val="Header"/>
        <w:tabs>
          <w:tab w:val="left" w:pos="1185"/>
        </w:tabs>
        <w:jc w:val="left"/>
      </w:pPr>
    </w:p>
    <w:p w:rsidR="00C234CC" w:rsidRDefault="00C234CC">
      <w:pPr>
        <w:pStyle w:val="Header"/>
        <w:tabs>
          <w:tab w:val="left" w:pos="1185"/>
        </w:tabs>
        <w:jc w:val="left"/>
      </w:pPr>
    </w:p>
    <w:p w:rsidR="00D10554" w:rsidRDefault="00D10554">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E06996" w:rsidRDefault="00E06996">
      <w:pPr>
        <w:pStyle w:val="Header"/>
        <w:tabs>
          <w:tab w:val="left" w:pos="1185"/>
        </w:tabs>
        <w:jc w:val="left"/>
      </w:pPr>
    </w:p>
    <w:p w:rsidR="00912467" w:rsidRDefault="006C19DC">
      <w:pPr>
        <w:pStyle w:val="Header"/>
        <w:tabs>
          <w:tab w:val="left" w:pos="1185"/>
        </w:tabs>
        <w:jc w:val="left"/>
      </w:pPr>
      <w:r>
        <w:t>Fig</w:t>
      </w:r>
      <w:r w:rsidR="00C234CC">
        <w:t xml:space="preserve">ure </w:t>
      </w:r>
      <w:r>
        <w:t>4.1</w:t>
      </w:r>
    </w:p>
    <w:p w:rsidR="00C234CC" w:rsidRDefault="00C234CC">
      <w:pPr>
        <w:pStyle w:val="Header"/>
        <w:tabs>
          <w:tab w:val="left" w:pos="1185"/>
        </w:tabs>
        <w:jc w:val="left"/>
      </w:pPr>
    </w:p>
    <w:p w:rsidR="006C19DC" w:rsidRDefault="006C19DC">
      <w:pPr>
        <w:pStyle w:val="Header"/>
        <w:tabs>
          <w:tab w:val="left" w:pos="1185"/>
        </w:tabs>
        <w:jc w:val="left"/>
      </w:pPr>
      <w:r>
        <w:t>Key Markup Language (KML) file exported from the  BIM model plan view</w:t>
      </w:r>
      <w:r w:rsidR="005022B9">
        <w:t xml:space="preserve"> into Google maps</w:t>
      </w:r>
      <w:r>
        <w:t>. Used for location only.</w:t>
      </w:r>
      <w:r w:rsidR="00C234CC">
        <w:t xml:space="preserve"> </w:t>
      </w:r>
    </w:p>
    <w:p w:rsidR="00380B12" w:rsidRDefault="00380B12">
      <w:pPr>
        <w:pStyle w:val="Header"/>
        <w:tabs>
          <w:tab w:val="left" w:pos="1185"/>
        </w:tabs>
        <w:jc w:val="left"/>
      </w:pPr>
      <w:bookmarkStart w:id="4" w:name="_GoBack"/>
      <w:r>
        <w:rPr>
          <w:lang w:val="en-GB" w:eastAsia="en-GB"/>
        </w:rPr>
        <w:drawing>
          <wp:inline distT="0" distB="0" distL="0" distR="0" wp14:anchorId="182932F8" wp14:editId="7F95126E">
            <wp:extent cx="5937250" cy="310261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37250" cy="3102610"/>
                    </a:xfrm>
                    <a:prstGeom prst="rect">
                      <a:avLst/>
                    </a:prstGeom>
                    <a:noFill/>
                    <a:ln w="9525">
                      <a:noFill/>
                      <a:miter lim="800000"/>
                      <a:headEnd/>
                      <a:tailEnd/>
                    </a:ln>
                  </pic:spPr>
                </pic:pic>
              </a:graphicData>
            </a:graphic>
          </wp:inline>
        </w:drawing>
      </w:r>
      <w:bookmarkEnd w:id="4"/>
    </w:p>
    <w:p w:rsidR="006C19DC" w:rsidRDefault="006C19DC" w:rsidP="006C19DC">
      <w:pPr>
        <w:pStyle w:val="Header"/>
        <w:tabs>
          <w:tab w:val="left" w:pos="1185"/>
        </w:tabs>
        <w:jc w:val="left"/>
      </w:pPr>
      <w:r>
        <w:t>Fig</w:t>
      </w:r>
      <w:r w:rsidR="00C234CC">
        <w:t xml:space="preserve">ure </w:t>
      </w:r>
      <w:r>
        <w:t>4.2</w:t>
      </w:r>
      <w:r w:rsidRPr="006C19DC">
        <w:t xml:space="preserve"> </w:t>
      </w:r>
    </w:p>
    <w:p w:rsidR="00C234CC" w:rsidRDefault="00C234CC" w:rsidP="006C19DC">
      <w:pPr>
        <w:pStyle w:val="Header"/>
        <w:tabs>
          <w:tab w:val="left" w:pos="1185"/>
        </w:tabs>
        <w:jc w:val="left"/>
      </w:pPr>
    </w:p>
    <w:p w:rsidR="00D10554" w:rsidRDefault="006C19DC" w:rsidP="006C19DC">
      <w:pPr>
        <w:pStyle w:val="Header"/>
        <w:tabs>
          <w:tab w:val="left" w:pos="1185"/>
        </w:tabs>
        <w:jc w:val="left"/>
      </w:pPr>
      <w:r>
        <w:t>Key Markup Language (KML) file exported from the BIM model and used in the updated Google Streetview.This imagery shows the tie in and allows the users to understand the future enviroment.</w:t>
      </w:r>
      <w:r w:rsidR="00D10554">
        <w:t>The Dilapidation is also captured.</w:t>
      </w:r>
      <w:r w:rsidR="00C234CC">
        <w:t xml:space="preserve"> </w:t>
      </w:r>
    </w:p>
    <w:p w:rsidR="009253B5" w:rsidRDefault="009253B5" w:rsidP="006C19DC">
      <w:pPr>
        <w:pStyle w:val="Header"/>
        <w:tabs>
          <w:tab w:val="left" w:pos="1185"/>
        </w:tabs>
        <w:jc w:val="left"/>
      </w:pPr>
    </w:p>
    <w:p w:rsidR="00F652D6" w:rsidRDefault="00F652D6" w:rsidP="004B74AD">
      <w:pPr>
        <w:pStyle w:val="BodyText"/>
        <w:jc w:val="center"/>
        <w:outlineLvl w:val="0"/>
      </w:pPr>
    </w:p>
    <w:p w:rsidR="00F652D6" w:rsidRDefault="00F652D6" w:rsidP="004B74AD">
      <w:pPr>
        <w:pStyle w:val="BodyText"/>
        <w:jc w:val="center"/>
        <w:outlineLvl w:val="0"/>
      </w:pPr>
    </w:p>
    <w:p w:rsidR="004B74AD" w:rsidRPr="00285470" w:rsidRDefault="00D53DE5" w:rsidP="004B74AD">
      <w:pPr>
        <w:pStyle w:val="BodyText"/>
        <w:jc w:val="center"/>
        <w:outlineLvl w:val="0"/>
      </w:pPr>
      <w:r>
        <w:rPr>
          <w:noProof/>
          <w:lang w:eastAsia="en-GB"/>
        </w:rPr>
        <w:drawing>
          <wp:inline distT="0" distB="0" distL="0" distR="0" wp14:anchorId="14F10AF6" wp14:editId="7E3E42B9">
            <wp:extent cx="5819019" cy="329979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821972" cy="3301466"/>
                    </a:xfrm>
                    <a:prstGeom prst="rect">
                      <a:avLst/>
                    </a:prstGeom>
                    <a:noFill/>
                    <a:ln w="9525">
                      <a:noFill/>
                      <a:miter lim="800000"/>
                      <a:headEnd/>
                      <a:tailEnd/>
                    </a:ln>
                  </pic:spPr>
                </pic:pic>
              </a:graphicData>
            </a:graphic>
          </wp:inline>
        </w:drawing>
      </w:r>
      <w:r w:rsidR="00912467">
        <w:br w:type="page"/>
      </w:r>
      <w:bookmarkStart w:id="5" w:name="Page2"/>
      <w:bookmarkEnd w:id="5"/>
      <w:r w:rsidR="004B74AD">
        <w:lastRenderedPageBreak/>
        <w:t>Major Projects Knowledge sharing project ground rules and selectivity matrix</w:t>
      </w:r>
    </w:p>
    <w:p w:rsidR="004B74AD" w:rsidRDefault="004B74AD" w:rsidP="004B74AD"/>
    <w:p w:rsidR="004B74AD" w:rsidRDefault="004B74AD" w:rsidP="004B74AD">
      <w:pPr>
        <w:numPr>
          <w:ilvl w:val="0"/>
          <w:numId w:val="1"/>
        </w:numPr>
      </w:pPr>
      <w:r>
        <w:t>The idea/lesson learnt must fit with one or more Highways Agency (HA) Strategic Plan goals and measures. These are as follows:</w:t>
      </w:r>
    </w:p>
    <w:p w:rsidR="004B74AD" w:rsidRDefault="004B74AD" w:rsidP="004B74AD"/>
    <w:p w:rsidR="004B74AD" w:rsidRDefault="004B74AD" w:rsidP="004B74AD">
      <w:pPr>
        <w:numPr>
          <w:ilvl w:val="0"/>
          <w:numId w:val="2"/>
        </w:numPr>
      </w:pPr>
      <w:r>
        <w:t>Provide a service customers can trust by improving the reliability of journey time.</w:t>
      </w:r>
    </w:p>
    <w:p w:rsidR="004B74AD" w:rsidRDefault="004B74AD" w:rsidP="004B74AD">
      <w:pPr>
        <w:numPr>
          <w:ilvl w:val="0"/>
          <w:numId w:val="2"/>
        </w:numPr>
      </w:pPr>
      <w:r>
        <w:t>Set the standard for delivery by producing deliverable, affordable and value for money services.</w:t>
      </w:r>
    </w:p>
    <w:p w:rsidR="004B74AD" w:rsidRDefault="004B74AD" w:rsidP="004B74AD">
      <w:pPr>
        <w:numPr>
          <w:ilvl w:val="0"/>
          <w:numId w:val="2"/>
        </w:numPr>
      </w:pPr>
      <w:r>
        <w:t>Deliver sustainable solutions by reducing carbon emissions from our activities.</w:t>
      </w:r>
    </w:p>
    <w:p w:rsidR="004B74AD" w:rsidRDefault="00670876" w:rsidP="004B74AD">
      <w:pPr>
        <w:numPr>
          <w:ilvl w:val="0"/>
          <w:numId w:val="2"/>
        </w:numPr>
      </w:pPr>
      <w:r>
        <w:t>Deliver the</w:t>
      </w:r>
      <w:r w:rsidR="004B74AD">
        <w:t xml:space="preserve"> safest roads in the world by reducing deaths and injuries in line with Government targets, including risks for our own on-road workforce.</w:t>
      </w:r>
    </w:p>
    <w:p w:rsidR="004B74AD" w:rsidRDefault="00670876" w:rsidP="004B74AD">
      <w:pPr>
        <w:numPr>
          <w:ilvl w:val="0"/>
          <w:numId w:val="2"/>
        </w:numPr>
      </w:pPr>
      <w:r>
        <w:t>R</w:t>
      </w:r>
      <w:r w:rsidR="004B74AD">
        <w:t>educing the cost of improving, maintaining and managing the Strategic Road Network.</w:t>
      </w:r>
    </w:p>
    <w:p w:rsidR="004B74AD" w:rsidRDefault="004B74AD" w:rsidP="004B74AD">
      <w:pPr>
        <w:numPr>
          <w:ilvl w:val="0"/>
          <w:numId w:val="2"/>
        </w:numPr>
      </w:pPr>
      <w:r>
        <w:t xml:space="preserve">As part of the strategic vision we must also meet the diverse needs of all our customers with due regard to those with protected characteristics under the Equality Act.    </w:t>
      </w:r>
    </w:p>
    <w:p w:rsidR="004B74AD" w:rsidRDefault="004B74AD" w:rsidP="004B74AD"/>
    <w:p w:rsidR="004B74AD" w:rsidRDefault="004B74AD" w:rsidP="004B74AD">
      <w:pPr>
        <w:numPr>
          <w:ilvl w:val="0"/>
          <w:numId w:val="1"/>
        </w:numPr>
      </w:pPr>
      <w:r>
        <w:t>The idea/lesson learnt must be transferrable to other projects as follows:</w:t>
      </w:r>
    </w:p>
    <w:p w:rsidR="004B74AD" w:rsidRDefault="004B74AD" w:rsidP="004B74AD">
      <w:pPr>
        <w:numPr>
          <w:ilvl w:val="1"/>
          <w:numId w:val="1"/>
        </w:numPr>
        <w:ind w:left="1797" w:hanging="357"/>
      </w:pPr>
      <w:r>
        <w:t>Major Improvement</w:t>
      </w:r>
    </w:p>
    <w:p w:rsidR="004B74AD" w:rsidRDefault="004B74AD" w:rsidP="004B74AD">
      <w:pPr>
        <w:numPr>
          <w:ilvl w:val="1"/>
          <w:numId w:val="1"/>
        </w:numPr>
        <w:ind w:left="1797" w:hanging="357"/>
      </w:pPr>
      <w:r>
        <w:t>Small Improvement</w:t>
      </w:r>
    </w:p>
    <w:p w:rsidR="004B74AD" w:rsidRDefault="004B74AD" w:rsidP="004B74AD">
      <w:pPr>
        <w:numPr>
          <w:ilvl w:val="1"/>
          <w:numId w:val="1"/>
        </w:numPr>
        <w:ind w:left="1797" w:hanging="357"/>
      </w:pPr>
      <w:r>
        <w:t>Maintenance</w:t>
      </w:r>
    </w:p>
    <w:p w:rsidR="004B74AD" w:rsidRDefault="004B74AD" w:rsidP="004B74AD">
      <w:pPr>
        <w:numPr>
          <w:ilvl w:val="1"/>
          <w:numId w:val="1"/>
        </w:numPr>
        <w:ind w:left="1797" w:hanging="357"/>
      </w:pPr>
      <w:r>
        <w:t>Technology</w:t>
      </w:r>
    </w:p>
    <w:p w:rsidR="00670876" w:rsidRDefault="00670876" w:rsidP="00670876">
      <w:pPr>
        <w:numPr>
          <w:ilvl w:val="1"/>
          <w:numId w:val="1"/>
        </w:numPr>
        <w:ind w:left="1797" w:hanging="357"/>
      </w:pPr>
      <w:r>
        <w:t xml:space="preserve">Managed Motorways (this is the accepted umbrella term for HSR/MM </w:t>
      </w:r>
      <w:proofErr w:type="spellStart"/>
      <w:r>
        <w:t>etc</w:t>
      </w:r>
      <w:proofErr w:type="spellEnd"/>
      <w:r>
        <w:t>)</w:t>
      </w:r>
    </w:p>
    <w:p w:rsidR="004B74AD" w:rsidRDefault="004B74AD" w:rsidP="004B74AD"/>
    <w:p w:rsidR="004B74AD" w:rsidRDefault="004B74AD" w:rsidP="004B74AD">
      <w:pPr>
        <w:numPr>
          <w:ilvl w:val="0"/>
          <w:numId w:val="1"/>
        </w:numPr>
      </w:pPr>
      <w:r>
        <w:t>The idea/lesson learnt must be innovative and not standard industry practice.</w:t>
      </w:r>
    </w:p>
    <w:p w:rsidR="004B74AD" w:rsidRDefault="004B74AD" w:rsidP="004B74AD"/>
    <w:p w:rsidR="004B74AD" w:rsidRDefault="004B74AD" w:rsidP="004B74AD">
      <w:pPr>
        <w:numPr>
          <w:ilvl w:val="0"/>
          <w:numId w:val="1"/>
        </w:numPr>
      </w:pPr>
      <w:r>
        <w:t>The idea/lesson learnt must meet the selectivity criteria. (See Table below)</w:t>
      </w:r>
    </w:p>
    <w:p w:rsidR="004B74AD" w:rsidRDefault="004B74AD" w:rsidP="004B74AD"/>
    <w:p w:rsidR="004B74AD" w:rsidRDefault="004B74AD" w:rsidP="004B74AD">
      <w:pPr>
        <w:numPr>
          <w:ilvl w:val="0"/>
          <w:numId w:val="1"/>
        </w:numPr>
      </w:pPr>
      <w:r>
        <w:t>Ideas/lesson learnt must not refer to or promote proprietary products.</w:t>
      </w:r>
    </w:p>
    <w:p w:rsidR="004B74AD" w:rsidRDefault="004B74AD" w:rsidP="004B74AD"/>
    <w:p w:rsidR="004B74AD" w:rsidRDefault="004B74AD" w:rsidP="004B74AD">
      <w:pPr>
        <w:outlineLvl w:val="0"/>
        <w:rPr>
          <w:b/>
          <w:u w:val="single"/>
          <w:lang w:val="en-US"/>
        </w:rPr>
      </w:pPr>
      <w:r w:rsidRPr="00294B7D">
        <w:rPr>
          <w:b/>
          <w:u w:val="single"/>
          <w:lang w:val="en-US"/>
        </w:rPr>
        <w:t xml:space="preserve">Criteria for </w:t>
      </w:r>
      <w:r>
        <w:rPr>
          <w:b/>
          <w:u w:val="single"/>
          <w:lang w:val="en-US"/>
        </w:rPr>
        <w:t>s</w:t>
      </w:r>
      <w:r w:rsidRPr="00294B7D">
        <w:rPr>
          <w:b/>
          <w:u w:val="single"/>
          <w:lang w:val="en-US"/>
        </w:rPr>
        <w:t>election</w:t>
      </w:r>
    </w:p>
    <w:p w:rsidR="004B74AD" w:rsidRDefault="004B74AD" w:rsidP="004B74AD">
      <w:pPr>
        <w:rPr>
          <w:b/>
          <w:u w:val="single"/>
          <w:lang w:val="en-US"/>
        </w:rPr>
      </w:pPr>
    </w:p>
    <w:p w:rsidR="004B74AD" w:rsidRDefault="004B74AD" w:rsidP="004B74AD">
      <w:pPr>
        <w:outlineLvl w:val="0"/>
        <w:rPr>
          <w:b/>
          <w:lang w:val="en-US"/>
        </w:rPr>
      </w:pPr>
      <w:r w:rsidRPr="00294B7D">
        <w:rPr>
          <w:b/>
          <w:lang w:val="en-US"/>
        </w:rPr>
        <w:t>Consider</w:t>
      </w:r>
    </w:p>
    <w:p w:rsidR="004B74AD" w:rsidRDefault="004B74AD" w:rsidP="004B74AD">
      <w:pPr>
        <w:numPr>
          <w:ilvl w:val="0"/>
          <w:numId w:val="3"/>
        </w:numPr>
        <w:rPr>
          <w:lang w:val="en-US"/>
        </w:rPr>
      </w:pPr>
      <w:r w:rsidRPr="00294B7D">
        <w:rPr>
          <w:lang w:val="en-US"/>
        </w:rPr>
        <w:t>1 High</w:t>
      </w:r>
      <w:r>
        <w:rPr>
          <w:lang w:val="en-US"/>
        </w:rPr>
        <w:t xml:space="preserve"> or more boxes, irrespective of any neutral/adverse impact.</w:t>
      </w:r>
    </w:p>
    <w:p w:rsidR="004B74AD" w:rsidRDefault="004B74AD" w:rsidP="004B74AD">
      <w:pPr>
        <w:numPr>
          <w:ilvl w:val="0"/>
          <w:numId w:val="3"/>
        </w:numPr>
        <w:rPr>
          <w:lang w:val="en-US"/>
        </w:rPr>
      </w:pPr>
      <w:r>
        <w:rPr>
          <w:lang w:val="en-US"/>
        </w:rPr>
        <w:t>More Moderates than neutral/adverse impact.</w:t>
      </w:r>
    </w:p>
    <w:p w:rsidR="0096339D" w:rsidRDefault="0096339D" w:rsidP="004B74AD">
      <w:pPr>
        <w:numPr>
          <w:ilvl w:val="0"/>
          <w:numId w:val="3"/>
        </w:numPr>
        <w:rPr>
          <w:lang w:val="en-US"/>
        </w:rPr>
      </w:pPr>
      <w:r w:rsidRPr="005D4C00">
        <w:rPr>
          <w:lang w:val="en-US"/>
        </w:rPr>
        <w:t>Ideas that may have low initial cost value, but could bring greater cost benefits if re-used many times</w:t>
      </w:r>
    </w:p>
    <w:p w:rsidR="004B74AD" w:rsidRDefault="004B74AD" w:rsidP="004B74AD">
      <w:pPr>
        <w:rPr>
          <w:lang w:val="en-US"/>
        </w:rPr>
      </w:pPr>
    </w:p>
    <w:p w:rsidR="004B74AD" w:rsidRDefault="004B74AD" w:rsidP="004B74AD">
      <w:pPr>
        <w:outlineLvl w:val="0"/>
        <w:rPr>
          <w:b/>
          <w:lang w:val="en-US"/>
        </w:rPr>
      </w:pPr>
      <w:r>
        <w:rPr>
          <w:b/>
          <w:lang w:val="en-US"/>
        </w:rPr>
        <w:t>Discount</w:t>
      </w:r>
    </w:p>
    <w:p w:rsidR="004B74AD" w:rsidRDefault="004B74AD" w:rsidP="004B74AD">
      <w:pPr>
        <w:numPr>
          <w:ilvl w:val="0"/>
          <w:numId w:val="4"/>
        </w:numPr>
        <w:rPr>
          <w:lang w:val="en-US"/>
        </w:rPr>
      </w:pPr>
      <w:r>
        <w:rPr>
          <w:u w:val="single"/>
          <w:lang w:val="en-US"/>
        </w:rPr>
        <w:t>Any</w:t>
      </w:r>
      <w:r>
        <w:rPr>
          <w:lang w:val="en-US"/>
        </w:rPr>
        <w:t xml:space="preserve"> combinations of Low and/or neutral and/or adverse impact.</w:t>
      </w:r>
    </w:p>
    <w:p w:rsidR="004B74AD" w:rsidRDefault="004B74AD" w:rsidP="004B74AD">
      <w:pPr>
        <w:rPr>
          <w:b/>
          <w:u w:val="single"/>
          <w:lang w:val="en-US"/>
        </w:rPr>
      </w:pPr>
    </w:p>
    <w:p w:rsidR="0096339D" w:rsidRPr="005D4C00" w:rsidRDefault="004B74AD" w:rsidP="0096339D">
      <w:r>
        <w:t xml:space="preserve">Use the ideas/lessons learnt pro-forma to submit those that meet the criteria as set out above for consideration by the Verification Group. </w:t>
      </w:r>
      <w:r w:rsidR="0096339D" w:rsidRPr="005D4C00">
        <w:t>Please provide sufficient detail that the idea/lesson learnt can be applied elsewhere.</w:t>
      </w:r>
    </w:p>
    <w:p w:rsidR="004B74AD" w:rsidRDefault="004B74AD" w:rsidP="004B74AD"/>
    <w:p w:rsidR="004B74AD" w:rsidRDefault="004B74AD" w:rsidP="004B74AD"/>
    <w:p w:rsidR="004B74AD" w:rsidRDefault="004B74AD" w:rsidP="004B74AD">
      <w:pPr>
        <w:jc w:val="center"/>
        <w:outlineLvl w:val="0"/>
        <w:rPr>
          <w:b/>
          <w:lang w:val="en-US"/>
        </w:rPr>
        <w:sectPr w:rsidR="004B74AD">
          <w:headerReference w:type="default" r:id="rId17"/>
          <w:footerReference w:type="default" r:id="rId18"/>
          <w:footerReference w:type="first" r:id="rId19"/>
          <w:pgSz w:w="11906" w:h="16838" w:code="9"/>
          <w:pgMar w:top="624" w:right="1134" w:bottom="851" w:left="1418" w:header="709" w:footer="1134" w:gutter="0"/>
          <w:cols w:space="708"/>
          <w:titlePg/>
          <w:docGrid w:linePitch="360"/>
        </w:sectPr>
      </w:pPr>
    </w:p>
    <w:tbl>
      <w:tblPr>
        <w:tblStyle w:val="TableGrid"/>
        <w:tblpPr w:leftFromText="180" w:rightFromText="180" w:vertAnchor="text" w:horzAnchor="margin" w:tblpXSpec="center" w:tblpY="362"/>
        <w:tblW w:w="16020" w:type="dxa"/>
        <w:tblLayout w:type="fixed"/>
        <w:tblLook w:val="01E0" w:firstRow="1" w:lastRow="1" w:firstColumn="1" w:lastColumn="1" w:noHBand="0" w:noVBand="0"/>
      </w:tblPr>
      <w:tblGrid>
        <w:gridCol w:w="1260"/>
        <w:gridCol w:w="1620"/>
        <w:gridCol w:w="2340"/>
        <w:gridCol w:w="3060"/>
        <w:gridCol w:w="1800"/>
        <w:gridCol w:w="2520"/>
        <w:gridCol w:w="3420"/>
      </w:tblGrid>
      <w:tr w:rsidR="004652D3">
        <w:tc>
          <w:tcPr>
            <w:tcW w:w="1260" w:type="dxa"/>
          </w:tcPr>
          <w:p w:rsidR="004652D3" w:rsidRPr="00240E42" w:rsidRDefault="004652D3" w:rsidP="004652D3">
            <w:pPr>
              <w:rPr>
                <w:b/>
              </w:rPr>
            </w:pPr>
            <w:r w:rsidRPr="00240E42">
              <w:rPr>
                <w:b/>
              </w:rPr>
              <w:lastRenderedPageBreak/>
              <w:t>Rating</w:t>
            </w:r>
          </w:p>
        </w:tc>
        <w:tc>
          <w:tcPr>
            <w:tcW w:w="1620" w:type="dxa"/>
          </w:tcPr>
          <w:p w:rsidR="004652D3" w:rsidRPr="00240E42" w:rsidRDefault="004652D3" w:rsidP="004652D3">
            <w:pPr>
              <w:rPr>
                <w:b/>
              </w:rPr>
            </w:pPr>
            <w:r w:rsidRPr="00240E42">
              <w:rPr>
                <w:b/>
              </w:rPr>
              <w:t>Cost</w:t>
            </w:r>
            <w:r w:rsidR="00E83FC2">
              <w:rPr>
                <w:b/>
              </w:rPr>
              <w:t xml:space="preserve"> saving for project</w:t>
            </w:r>
          </w:p>
        </w:tc>
        <w:tc>
          <w:tcPr>
            <w:tcW w:w="2340" w:type="dxa"/>
          </w:tcPr>
          <w:p w:rsidR="004652D3" w:rsidRPr="00240E42" w:rsidRDefault="004652D3" w:rsidP="004652D3">
            <w:pPr>
              <w:rPr>
                <w:b/>
              </w:rPr>
            </w:pPr>
            <w:r>
              <w:rPr>
                <w:b/>
              </w:rPr>
              <w:t xml:space="preserve">Delivery </w:t>
            </w:r>
          </w:p>
        </w:tc>
        <w:tc>
          <w:tcPr>
            <w:tcW w:w="3060" w:type="dxa"/>
          </w:tcPr>
          <w:p w:rsidR="004652D3" w:rsidRPr="00240E42" w:rsidRDefault="004652D3" w:rsidP="004652D3">
            <w:pPr>
              <w:rPr>
                <w:b/>
              </w:rPr>
            </w:pPr>
            <w:r w:rsidRPr="00240E42">
              <w:rPr>
                <w:b/>
              </w:rPr>
              <w:t>Journey Reliability</w:t>
            </w:r>
          </w:p>
        </w:tc>
        <w:tc>
          <w:tcPr>
            <w:tcW w:w="1800" w:type="dxa"/>
          </w:tcPr>
          <w:p w:rsidR="004652D3" w:rsidRPr="00240E42" w:rsidRDefault="004652D3" w:rsidP="004652D3">
            <w:pPr>
              <w:rPr>
                <w:b/>
              </w:rPr>
            </w:pPr>
            <w:r w:rsidRPr="00240E42">
              <w:rPr>
                <w:b/>
              </w:rPr>
              <w:t>Health and Safety</w:t>
            </w:r>
          </w:p>
        </w:tc>
        <w:tc>
          <w:tcPr>
            <w:tcW w:w="2520" w:type="dxa"/>
          </w:tcPr>
          <w:p w:rsidR="004652D3" w:rsidRPr="00EE5257" w:rsidRDefault="004652D3" w:rsidP="004652D3">
            <w:pPr>
              <w:rPr>
                <w:b/>
                <w:sz w:val="22"/>
                <w:szCs w:val="22"/>
              </w:rPr>
            </w:pPr>
            <w:r w:rsidRPr="00EE5257">
              <w:rPr>
                <w:b/>
                <w:sz w:val="22"/>
                <w:szCs w:val="22"/>
              </w:rPr>
              <w:t>Reputation/Diversity and Integration</w:t>
            </w:r>
          </w:p>
        </w:tc>
        <w:tc>
          <w:tcPr>
            <w:tcW w:w="3420" w:type="dxa"/>
          </w:tcPr>
          <w:p w:rsidR="004652D3" w:rsidRPr="00240E42" w:rsidRDefault="004652D3" w:rsidP="004652D3">
            <w:pPr>
              <w:rPr>
                <w:b/>
              </w:rPr>
            </w:pPr>
            <w:r w:rsidRPr="00240E42">
              <w:rPr>
                <w:b/>
              </w:rPr>
              <w:t>Sustainability/Environment</w:t>
            </w:r>
          </w:p>
        </w:tc>
      </w:tr>
      <w:tr w:rsidR="0096339D">
        <w:tc>
          <w:tcPr>
            <w:tcW w:w="1260" w:type="dxa"/>
          </w:tcPr>
          <w:p w:rsidR="0096339D" w:rsidRPr="00BE2318" w:rsidRDefault="0096339D" w:rsidP="0096339D">
            <w:pPr>
              <w:rPr>
                <w:b/>
              </w:rPr>
            </w:pPr>
            <w:r w:rsidRPr="00BE2318">
              <w:rPr>
                <w:b/>
              </w:rPr>
              <w:t>High</w:t>
            </w:r>
          </w:p>
        </w:tc>
        <w:tc>
          <w:tcPr>
            <w:tcW w:w="1620" w:type="dxa"/>
          </w:tcPr>
          <w:p w:rsidR="0096339D" w:rsidRDefault="0096339D" w:rsidP="0096339D">
            <w:r>
              <w:t>£1M + Saving</w:t>
            </w:r>
          </w:p>
        </w:tc>
        <w:tc>
          <w:tcPr>
            <w:tcW w:w="2340" w:type="dxa"/>
          </w:tcPr>
          <w:p w:rsidR="0096339D" w:rsidRDefault="0096339D" w:rsidP="0096339D">
            <w:r>
              <w:t>Significant savings to agreed schedule of programme and target of 20% efficiencies against budget  have been exceeded</w:t>
            </w:r>
          </w:p>
        </w:tc>
        <w:tc>
          <w:tcPr>
            <w:tcW w:w="3060" w:type="dxa"/>
          </w:tcPr>
          <w:p w:rsidR="0096339D" w:rsidRDefault="0096339D" w:rsidP="0096339D">
            <w:r>
              <w:t>Significant Improvement to journey time that exceeds the average of 3 minutes during peak time</w:t>
            </w:r>
          </w:p>
          <w:p w:rsidR="0096339D" w:rsidRDefault="0096339D" w:rsidP="0096339D">
            <w:r>
              <w:b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 xml:space="preserve">Significant improvement where the accident frequency rate target 0.10 has been greatly reduced  </w:t>
            </w:r>
          </w:p>
        </w:tc>
        <w:tc>
          <w:tcPr>
            <w:tcW w:w="2520" w:type="dxa"/>
          </w:tcPr>
          <w:p w:rsidR="0096339D" w:rsidRDefault="0096339D" w:rsidP="0096339D">
            <w:r>
              <w:t>Potential National/International Media Interest</w:t>
            </w:r>
          </w:p>
          <w:p w:rsidR="0096339D" w:rsidRDefault="0096339D" w:rsidP="0096339D">
            <w:r>
              <w:t>Advance equality of opportunity</w:t>
            </w:r>
          </w:p>
          <w:p w:rsidR="0096339D" w:rsidRDefault="0096339D" w:rsidP="0096339D"/>
          <w:p w:rsidR="0096339D" w:rsidRDefault="0096339D" w:rsidP="0096339D"/>
        </w:tc>
        <w:tc>
          <w:tcPr>
            <w:tcW w:w="3420" w:type="dxa"/>
          </w:tcPr>
          <w:p w:rsidR="0096339D" w:rsidRDefault="0096339D" w:rsidP="0096339D">
            <w:r>
              <w:t>Significant Enhancement (of any 1 with no detriment to rest)</w:t>
            </w:r>
          </w:p>
          <w:p w:rsidR="0096339D" w:rsidRDefault="0096339D" w:rsidP="0096339D">
            <w:r>
              <w:t>- Carbon</w:t>
            </w:r>
          </w:p>
          <w:p w:rsidR="0096339D" w:rsidRDefault="0096339D" w:rsidP="0096339D">
            <w:r>
              <w:t>- Waste</w:t>
            </w:r>
          </w:p>
          <w:p w:rsidR="0096339D" w:rsidRDefault="0096339D" w:rsidP="0096339D">
            <w:r>
              <w:t xml:space="preserve">- SPAs, SSIs </w:t>
            </w:r>
            <w:proofErr w:type="spellStart"/>
            <w:r>
              <w:t>etc</w:t>
            </w:r>
            <w:proofErr w:type="spellEnd"/>
          </w:p>
          <w:p w:rsidR="0096339D" w:rsidRDefault="0096339D" w:rsidP="0096339D">
            <w:r>
              <w:t xml:space="preserve">- Air </w:t>
            </w:r>
          </w:p>
          <w:p w:rsidR="0096339D" w:rsidRDefault="0096339D" w:rsidP="0096339D">
            <w:r>
              <w:t>- Noise</w:t>
            </w:r>
          </w:p>
          <w:p w:rsidR="0096339D" w:rsidRDefault="0096339D" w:rsidP="0096339D">
            <w:pPr>
              <w:ind w:left="2160"/>
            </w:pPr>
          </w:p>
        </w:tc>
      </w:tr>
      <w:tr w:rsidR="0096339D">
        <w:tc>
          <w:tcPr>
            <w:tcW w:w="1260" w:type="dxa"/>
          </w:tcPr>
          <w:p w:rsidR="0096339D" w:rsidRPr="00BE2318" w:rsidRDefault="0096339D" w:rsidP="0096339D">
            <w:pPr>
              <w:rPr>
                <w:b/>
              </w:rPr>
            </w:pPr>
            <w:r w:rsidRPr="00BE2318">
              <w:rPr>
                <w:b/>
              </w:rPr>
              <w:t>Medium</w:t>
            </w:r>
          </w:p>
        </w:tc>
        <w:tc>
          <w:tcPr>
            <w:tcW w:w="1620" w:type="dxa"/>
          </w:tcPr>
          <w:p w:rsidR="0096339D" w:rsidRDefault="0096339D" w:rsidP="0096339D">
            <w:r>
              <w:t>£0.1 - £1M Saving</w:t>
            </w:r>
          </w:p>
        </w:tc>
        <w:tc>
          <w:tcPr>
            <w:tcW w:w="2340" w:type="dxa"/>
          </w:tcPr>
          <w:p w:rsidR="0096339D" w:rsidRDefault="0096339D" w:rsidP="0096339D">
            <w:r>
              <w:t xml:space="preserve">Moderate savings to agreed schedule of programme and target of 20% efficiencies against budget  </w:t>
            </w:r>
          </w:p>
          <w:p w:rsidR="0096339D" w:rsidRDefault="0096339D" w:rsidP="0096339D"/>
        </w:tc>
        <w:tc>
          <w:tcPr>
            <w:tcW w:w="3060" w:type="dxa"/>
          </w:tcPr>
          <w:p w:rsidR="0096339D" w:rsidRDefault="0096339D" w:rsidP="0096339D">
            <w:r>
              <w:t>Moderate Improvement in journey time that meets the average of 3 minutes during peak time</w:t>
            </w:r>
          </w:p>
          <w:p w:rsidR="0096339D" w:rsidRDefault="0096339D" w:rsidP="0096339D"/>
          <w:p w:rsidR="0096339D" w:rsidRDefault="0096339D" w:rsidP="0096339D">
            <w: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Moderate improvement where the accident frequency rate target 0.10 has been reduced</w:t>
            </w:r>
          </w:p>
        </w:tc>
        <w:tc>
          <w:tcPr>
            <w:tcW w:w="2520" w:type="dxa"/>
          </w:tcPr>
          <w:p w:rsidR="0096339D" w:rsidRDefault="0096339D" w:rsidP="0096339D">
            <w:r>
              <w:t>Regional Media Interest</w:t>
            </w:r>
          </w:p>
          <w:p w:rsidR="0096339D" w:rsidRDefault="0096339D" w:rsidP="0096339D">
            <w:r>
              <w:t xml:space="preserve">(Government Office Regions) </w:t>
            </w:r>
          </w:p>
          <w:p w:rsidR="0096339D" w:rsidRDefault="0096339D" w:rsidP="0096339D">
            <w:r>
              <w:t>Prevent discrimination</w:t>
            </w:r>
          </w:p>
        </w:tc>
        <w:tc>
          <w:tcPr>
            <w:tcW w:w="3420" w:type="dxa"/>
          </w:tcPr>
          <w:p w:rsidR="0096339D" w:rsidRDefault="0096339D" w:rsidP="0096339D">
            <w:r>
              <w:t>Moderate Enhancement (of any 1 with no detriment to rest)</w:t>
            </w:r>
          </w:p>
          <w:p w:rsidR="0096339D" w:rsidRDefault="0096339D" w:rsidP="0096339D">
            <w:r>
              <w:t>- Carbon</w:t>
            </w:r>
          </w:p>
          <w:p w:rsidR="0096339D" w:rsidRDefault="0096339D" w:rsidP="0096339D">
            <w:r>
              <w:t>- Waste</w:t>
            </w:r>
          </w:p>
          <w:p w:rsidR="0096339D" w:rsidRDefault="0096339D" w:rsidP="0096339D">
            <w:r>
              <w:t xml:space="preserve">- SPAs, SSIs </w:t>
            </w:r>
            <w:proofErr w:type="spellStart"/>
            <w:r>
              <w:t>etc</w:t>
            </w:r>
            <w:proofErr w:type="spellEnd"/>
          </w:p>
          <w:p w:rsidR="0096339D" w:rsidRDefault="0096339D" w:rsidP="0096339D">
            <w:r>
              <w:t xml:space="preserve">- Air </w:t>
            </w:r>
          </w:p>
          <w:p w:rsidR="0096339D" w:rsidRDefault="0096339D" w:rsidP="0096339D">
            <w:r>
              <w:t>- Noise</w:t>
            </w:r>
          </w:p>
          <w:p w:rsidR="0096339D" w:rsidRDefault="0096339D" w:rsidP="0096339D"/>
        </w:tc>
      </w:tr>
      <w:tr w:rsidR="0096339D">
        <w:tc>
          <w:tcPr>
            <w:tcW w:w="1260" w:type="dxa"/>
          </w:tcPr>
          <w:p w:rsidR="0096339D" w:rsidRPr="00BE2318" w:rsidRDefault="0096339D" w:rsidP="0096339D">
            <w:pPr>
              <w:rPr>
                <w:b/>
              </w:rPr>
            </w:pPr>
            <w:r w:rsidRPr="00BE2318">
              <w:rPr>
                <w:b/>
              </w:rPr>
              <w:t>Low</w:t>
            </w:r>
          </w:p>
        </w:tc>
        <w:tc>
          <w:tcPr>
            <w:tcW w:w="1620" w:type="dxa"/>
          </w:tcPr>
          <w:p w:rsidR="0096339D" w:rsidRDefault="0096339D" w:rsidP="0096339D">
            <w:r>
              <w:t>&lt; £0.1M Saving</w:t>
            </w:r>
          </w:p>
        </w:tc>
        <w:tc>
          <w:tcPr>
            <w:tcW w:w="2340" w:type="dxa"/>
          </w:tcPr>
          <w:p w:rsidR="0096339D" w:rsidRDefault="0096339D" w:rsidP="0096339D">
            <w:r>
              <w:t xml:space="preserve">Slight savings to agreed schedule of programme and target of 20% efficiencies against budget  </w:t>
            </w:r>
          </w:p>
          <w:p w:rsidR="0096339D" w:rsidRDefault="0096339D" w:rsidP="0096339D">
            <w:r>
              <w:t>.</w:t>
            </w:r>
          </w:p>
        </w:tc>
        <w:tc>
          <w:tcPr>
            <w:tcW w:w="3060" w:type="dxa"/>
          </w:tcPr>
          <w:p w:rsidR="0096339D" w:rsidRDefault="0096339D" w:rsidP="0096339D">
            <w:r>
              <w:t>Slight Improvement in journey time that is working towards the average of 3 minutes during peak time</w:t>
            </w:r>
          </w:p>
          <w:p w:rsidR="0096339D" w:rsidRDefault="0096339D" w:rsidP="0096339D"/>
          <w:p w:rsidR="0096339D" w:rsidRDefault="0096339D" w:rsidP="0096339D">
            <w: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 xml:space="preserve">Slight improvement  where the project is working towards achieving the accident frequency rate target 0.10 </w:t>
            </w:r>
          </w:p>
        </w:tc>
        <w:tc>
          <w:tcPr>
            <w:tcW w:w="2520" w:type="dxa"/>
          </w:tcPr>
          <w:p w:rsidR="0096339D" w:rsidRDefault="0096339D" w:rsidP="0096339D">
            <w:r>
              <w:t>Local Media Interest</w:t>
            </w:r>
          </w:p>
          <w:p w:rsidR="0096339D" w:rsidRDefault="0096339D" w:rsidP="0096339D">
            <w:r>
              <w:t>(Scheme/MAC)</w:t>
            </w:r>
          </w:p>
          <w:p w:rsidR="0096339D" w:rsidRDefault="0096339D" w:rsidP="0096339D">
            <w:r>
              <w:t>Foster good relations</w:t>
            </w:r>
          </w:p>
        </w:tc>
        <w:tc>
          <w:tcPr>
            <w:tcW w:w="3420" w:type="dxa"/>
          </w:tcPr>
          <w:p w:rsidR="0096339D" w:rsidRDefault="0096339D" w:rsidP="0096339D">
            <w:r>
              <w:t xml:space="preserve">Slight Enhancement (of any 1 with no detriment to rest) </w:t>
            </w:r>
          </w:p>
          <w:p w:rsidR="0096339D" w:rsidRDefault="0096339D" w:rsidP="0096339D">
            <w:r>
              <w:t>- Carbon</w:t>
            </w:r>
          </w:p>
          <w:p w:rsidR="0096339D" w:rsidRDefault="0096339D" w:rsidP="0096339D">
            <w:r>
              <w:t>- Waste</w:t>
            </w:r>
          </w:p>
          <w:p w:rsidR="0096339D" w:rsidRDefault="0096339D" w:rsidP="0096339D">
            <w:r>
              <w:t xml:space="preserve">- SPAs, SSIs </w:t>
            </w:r>
            <w:proofErr w:type="spellStart"/>
            <w:r>
              <w:t>etc</w:t>
            </w:r>
            <w:proofErr w:type="spellEnd"/>
          </w:p>
          <w:p w:rsidR="0096339D" w:rsidRDefault="0096339D" w:rsidP="0096339D">
            <w:r>
              <w:t xml:space="preserve">- Air </w:t>
            </w:r>
          </w:p>
          <w:p w:rsidR="0096339D" w:rsidRDefault="0096339D" w:rsidP="0096339D">
            <w:r>
              <w:t>- Noise</w:t>
            </w:r>
          </w:p>
          <w:p w:rsidR="0096339D" w:rsidRDefault="0096339D" w:rsidP="0096339D"/>
        </w:tc>
      </w:tr>
      <w:tr w:rsidR="004652D3">
        <w:tc>
          <w:tcPr>
            <w:tcW w:w="1260" w:type="dxa"/>
          </w:tcPr>
          <w:p w:rsidR="004652D3" w:rsidRDefault="004652D3" w:rsidP="004652D3">
            <w:pPr>
              <w:rPr>
                <w:b/>
              </w:rPr>
            </w:pPr>
            <w:r>
              <w:rPr>
                <w:b/>
              </w:rPr>
              <w:t xml:space="preserve">Neutral </w:t>
            </w:r>
          </w:p>
        </w:tc>
        <w:tc>
          <w:tcPr>
            <w:tcW w:w="1620" w:type="dxa"/>
          </w:tcPr>
          <w:p w:rsidR="004652D3" w:rsidRDefault="004652D3" w:rsidP="004652D3">
            <w:pPr>
              <w:rPr>
                <w:b/>
              </w:rPr>
            </w:pPr>
            <w:r>
              <w:rPr>
                <w:b/>
              </w:rPr>
              <w:t>Neutral</w:t>
            </w:r>
          </w:p>
        </w:tc>
        <w:tc>
          <w:tcPr>
            <w:tcW w:w="2340" w:type="dxa"/>
          </w:tcPr>
          <w:p w:rsidR="004652D3" w:rsidRDefault="004652D3" w:rsidP="004652D3">
            <w:pPr>
              <w:rPr>
                <w:b/>
              </w:rPr>
            </w:pPr>
            <w:r>
              <w:rPr>
                <w:b/>
              </w:rPr>
              <w:t>Neutral</w:t>
            </w:r>
          </w:p>
        </w:tc>
        <w:tc>
          <w:tcPr>
            <w:tcW w:w="3060" w:type="dxa"/>
          </w:tcPr>
          <w:p w:rsidR="004652D3" w:rsidRDefault="004652D3" w:rsidP="004652D3">
            <w:pPr>
              <w:rPr>
                <w:b/>
              </w:rPr>
            </w:pPr>
            <w:r>
              <w:rPr>
                <w:b/>
              </w:rPr>
              <w:t>Neutral</w:t>
            </w:r>
          </w:p>
        </w:tc>
        <w:tc>
          <w:tcPr>
            <w:tcW w:w="1800" w:type="dxa"/>
          </w:tcPr>
          <w:p w:rsidR="004652D3" w:rsidRDefault="004652D3" w:rsidP="004652D3">
            <w:pPr>
              <w:rPr>
                <w:b/>
              </w:rPr>
            </w:pPr>
            <w:r>
              <w:rPr>
                <w:b/>
              </w:rPr>
              <w:t>Neutral</w:t>
            </w:r>
          </w:p>
        </w:tc>
        <w:tc>
          <w:tcPr>
            <w:tcW w:w="2520" w:type="dxa"/>
          </w:tcPr>
          <w:p w:rsidR="004652D3" w:rsidRDefault="004652D3" w:rsidP="004652D3">
            <w:pPr>
              <w:rPr>
                <w:b/>
              </w:rPr>
            </w:pPr>
            <w:r>
              <w:rPr>
                <w:b/>
              </w:rPr>
              <w:t>Neutral</w:t>
            </w:r>
          </w:p>
        </w:tc>
        <w:tc>
          <w:tcPr>
            <w:tcW w:w="3420" w:type="dxa"/>
          </w:tcPr>
          <w:p w:rsidR="004652D3" w:rsidRDefault="004652D3" w:rsidP="004652D3">
            <w:pPr>
              <w:rPr>
                <w:b/>
              </w:rPr>
            </w:pPr>
            <w:r>
              <w:rPr>
                <w:b/>
              </w:rPr>
              <w:t>Neutral</w:t>
            </w:r>
          </w:p>
        </w:tc>
      </w:tr>
      <w:tr w:rsidR="004652D3">
        <w:tc>
          <w:tcPr>
            <w:tcW w:w="1260" w:type="dxa"/>
          </w:tcPr>
          <w:p w:rsidR="004652D3" w:rsidRPr="00BE2318" w:rsidRDefault="004652D3" w:rsidP="004652D3">
            <w:pPr>
              <w:rPr>
                <w:b/>
              </w:rPr>
            </w:pPr>
            <w:r>
              <w:rPr>
                <w:b/>
              </w:rPr>
              <w:t>Adverse Impact</w:t>
            </w:r>
          </w:p>
        </w:tc>
        <w:tc>
          <w:tcPr>
            <w:tcW w:w="1620" w:type="dxa"/>
          </w:tcPr>
          <w:p w:rsidR="004652D3" w:rsidRPr="00BE2318" w:rsidRDefault="004652D3" w:rsidP="004652D3">
            <w:pPr>
              <w:rPr>
                <w:b/>
              </w:rPr>
            </w:pPr>
            <w:r>
              <w:rPr>
                <w:b/>
              </w:rPr>
              <w:t>Adverse Impact</w:t>
            </w:r>
          </w:p>
        </w:tc>
        <w:tc>
          <w:tcPr>
            <w:tcW w:w="2340" w:type="dxa"/>
          </w:tcPr>
          <w:p w:rsidR="004652D3" w:rsidRDefault="004652D3" w:rsidP="004652D3">
            <w:r w:rsidRPr="007A0A95">
              <w:rPr>
                <w:b/>
              </w:rPr>
              <w:t>Adverse Impact</w:t>
            </w:r>
          </w:p>
        </w:tc>
        <w:tc>
          <w:tcPr>
            <w:tcW w:w="3060" w:type="dxa"/>
          </w:tcPr>
          <w:p w:rsidR="004652D3" w:rsidRDefault="004652D3" w:rsidP="004652D3">
            <w:r w:rsidRPr="007A0A95">
              <w:rPr>
                <w:b/>
              </w:rPr>
              <w:t>Adverse Impact</w:t>
            </w:r>
          </w:p>
        </w:tc>
        <w:tc>
          <w:tcPr>
            <w:tcW w:w="1800" w:type="dxa"/>
          </w:tcPr>
          <w:p w:rsidR="004652D3" w:rsidRDefault="004652D3" w:rsidP="004652D3">
            <w:r w:rsidRPr="007A0A95">
              <w:rPr>
                <w:b/>
              </w:rPr>
              <w:t>Adverse Impact</w:t>
            </w:r>
          </w:p>
        </w:tc>
        <w:tc>
          <w:tcPr>
            <w:tcW w:w="2520" w:type="dxa"/>
          </w:tcPr>
          <w:p w:rsidR="004652D3" w:rsidRDefault="004652D3" w:rsidP="004652D3">
            <w:r w:rsidRPr="007A0A95">
              <w:rPr>
                <w:b/>
              </w:rPr>
              <w:t>Adverse Impact</w:t>
            </w:r>
          </w:p>
        </w:tc>
        <w:tc>
          <w:tcPr>
            <w:tcW w:w="3420" w:type="dxa"/>
          </w:tcPr>
          <w:p w:rsidR="004652D3" w:rsidRDefault="004652D3" w:rsidP="004652D3">
            <w:r w:rsidRPr="007A0A95">
              <w:rPr>
                <w:b/>
              </w:rPr>
              <w:t>Adverse Impact</w:t>
            </w:r>
          </w:p>
        </w:tc>
      </w:tr>
    </w:tbl>
    <w:p w:rsidR="004B74AD" w:rsidRDefault="004B74AD" w:rsidP="004B74AD">
      <w:pPr>
        <w:ind w:right="-477"/>
        <w:jc w:val="center"/>
        <w:outlineLvl w:val="0"/>
        <w:rPr>
          <w:b/>
          <w:lang w:val="en-US"/>
        </w:rPr>
      </w:pPr>
      <w:r>
        <w:rPr>
          <w:b/>
          <w:lang w:val="en-US"/>
        </w:rPr>
        <w:t>Selectivity criteria</w:t>
      </w:r>
    </w:p>
    <w:p w:rsidR="004B74AD" w:rsidRDefault="004B74AD" w:rsidP="004B74AD">
      <w:pPr>
        <w:rPr>
          <w:lang w:val="en-US"/>
        </w:rPr>
      </w:pPr>
      <w:r>
        <w:rPr>
          <w:lang w:val="en-US"/>
        </w:rPr>
        <w:t xml:space="preserve">                                                                                                                                                                                               </w:t>
      </w:r>
    </w:p>
    <w:sectPr w:rsidR="004B74AD" w:rsidSect="004652D3">
      <w:pgSz w:w="16838" w:h="11906" w:orient="landscape" w:code="9"/>
      <w:pgMar w:top="284" w:right="851" w:bottom="284" w:left="851"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B7" w:rsidRDefault="003447B7">
      <w:r>
        <w:separator/>
      </w:r>
    </w:p>
  </w:endnote>
  <w:endnote w:type="continuationSeparator" w:id="0">
    <w:p w:rsidR="003447B7" w:rsidRDefault="0034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1F" w:rsidRPr="00D53DE5" w:rsidRDefault="0081675B" w:rsidP="00741A38">
    <w:pPr>
      <w:pStyle w:val="Footer"/>
      <w:tabs>
        <w:tab w:val="clear" w:pos="4153"/>
        <w:tab w:val="clear" w:pos="8306"/>
        <w:tab w:val="left" w:pos="2220"/>
        <w:tab w:val="center" w:pos="4820"/>
        <w:tab w:val="right" w:pos="9360"/>
      </w:tabs>
      <w:jc w:val="both"/>
      <w:rPr>
        <w:rFonts w:cs="Arial"/>
        <w:noProof/>
        <w:sz w:val="20"/>
        <w:lang w:val="en-US"/>
      </w:rPr>
    </w:pPr>
    <w:r>
      <w:rPr>
        <w:rFonts w:cs="Arial"/>
        <w:noProof/>
        <w:sz w:val="20"/>
        <w:lang w:eastAsia="en-GB"/>
      </w:rPr>
      <mc:AlternateContent>
        <mc:Choice Requires="wps">
          <w:drawing>
            <wp:anchor distT="0" distB="0" distL="114300" distR="114300" simplePos="0" relativeHeight="251659264" behindDoc="0" locked="0" layoutInCell="1" allowOverlap="1" wp14:anchorId="4CB6D23A" wp14:editId="1CABD729">
              <wp:simplePos x="0" y="0"/>
              <wp:positionH relativeFrom="column">
                <wp:posOffset>-342900</wp:posOffset>
              </wp:positionH>
              <wp:positionV relativeFrom="paragraph">
                <wp:posOffset>-71755</wp:posOffset>
              </wp:positionV>
              <wp:extent cx="6483350" cy="0"/>
              <wp:effectExtent l="9525" t="13970" r="12700" b="508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pGAIAADI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"/>
          </w:pict>
        </mc:Fallback>
      </mc:AlternateContent>
    </w:r>
    <w:r w:rsidR="00223E1F" w:rsidRPr="00741A38">
      <w:t xml:space="preserve"> </w:t>
    </w:r>
    <w:r w:rsidR="00D53DE5">
      <w:rPr>
        <w:rFonts w:cs="Arial"/>
        <w:noProof/>
        <w:sz w:val="20"/>
        <w:lang w:val="en-US"/>
      </w:rPr>
      <w:t>Idea 16 - Google S</w:t>
    </w:r>
    <w:r w:rsidR="00223E1F" w:rsidRPr="00741A38">
      <w:rPr>
        <w:rFonts w:cs="Arial"/>
        <w:noProof/>
        <w:sz w:val="20"/>
        <w:lang w:val="en-US"/>
      </w:rPr>
      <w:t>treetv</w:t>
    </w:r>
    <w:r w:rsidR="00D53DE5">
      <w:rPr>
        <w:rFonts w:cs="Arial"/>
        <w:noProof/>
        <w:sz w:val="20"/>
        <w:lang w:val="en-US"/>
      </w:rPr>
      <w:t>iew commisioned for assesment</w:t>
    </w:r>
    <w:r w:rsidR="00223E1F" w:rsidRPr="00741A38">
      <w:rPr>
        <w:rFonts w:cs="Arial"/>
        <w:noProof/>
        <w:sz w:val="20"/>
        <w:lang w:val="en-US"/>
      </w:rPr>
      <w:t xml:space="preserve"> survey and site update</w:t>
    </w:r>
    <w:r w:rsidR="00223E1F">
      <w:rPr>
        <w:rStyle w:val="PageNumber"/>
      </w:rPr>
      <w:t xml:space="preserve"> </w:t>
    </w:r>
    <w:r w:rsidR="00223E1F">
      <w:rPr>
        <w:rStyle w:val="PageNumber"/>
      </w:rPr>
      <w:tab/>
      <w:t xml:space="preserve">Page </w:t>
    </w:r>
    <w:r w:rsidR="0057123D">
      <w:rPr>
        <w:rStyle w:val="PageNumber"/>
      </w:rPr>
      <w:fldChar w:fldCharType="begin"/>
    </w:r>
    <w:r w:rsidR="00223E1F">
      <w:rPr>
        <w:rStyle w:val="PageNumber"/>
      </w:rPr>
      <w:instrText xml:space="preserve"> PAGE </w:instrText>
    </w:r>
    <w:r w:rsidR="0057123D">
      <w:rPr>
        <w:rStyle w:val="PageNumber"/>
      </w:rPr>
      <w:fldChar w:fldCharType="separate"/>
    </w:r>
    <w:r w:rsidR="00FA7C5C">
      <w:rPr>
        <w:rStyle w:val="PageNumber"/>
        <w:noProof/>
      </w:rPr>
      <w:t>2</w:t>
    </w:r>
    <w:r w:rsidR="0057123D">
      <w:rPr>
        <w:rStyle w:val="PageNumber"/>
      </w:rPr>
      <w:fldChar w:fldCharType="end"/>
    </w:r>
    <w:r w:rsidR="00223E1F">
      <w:rPr>
        <w:rStyle w:val="PageNumber"/>
      </w:rPr>
      <w:t xml:space="preserve"> of </w:t>
    </w:r>
    <w:r w:rsidR="0057123D">
      <w:rPr>
        <w:rStyle w:val="PageNumber"/>
      </w:rPr>
      <w:fldChar w:fldCharType="begin"/>
    </w:r>
    <w:r w:rsidR="00223E1F">
      <w:rPr>
        <w:rStyle w:val="PageNumber"/>
      </w:rPr>
      <w:instrText xml:space="preserve"> NUMPAGES </w:instrText>
    </w:r>
    <w:r w:rsidR="0057123D">
      <w:rPr>
        <w:rStyle w:val="PageNumber"/>
      </w:rPr>
      <w:fldChar w:fldCharType="separate"/>
    </w:r>
    <w:r w:rsidR="00FA7C5C">
      <w:rPr>
        <w:rStyle w:val="PageNumber"/>
        <w:noProof/>
      </w:rPr>
      <w:t>11</w:t>
    </w:r>
    <w:r w:rsidR="0057123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EB" w:rsidRDefault="0081675B">
    <w:pPr>
      <w:pStyle w:val="Footer"/>
      <w:tabs>
        <w:tab w:val="clear" w:pos="4153"/>
        <w:tab w:val="clear" w:pos="8306"/>
        <w:tab w:val="center" w:pos="4706"/>
        <w:tab w:val="right" w:pos="9360"/>
      </w:tabs>
      <w:jc w:val="both"/>
      <w:rPr>
        <w:rFonts w:cs="Arial"/>
        <w:noProof/>
        <w:sz w:val="20"/>
        <w:lang w:val="en-US"/>
      </w:rPr>
    </w:pPr>
    <w:r>
      <w:rPr>
        <w:rFonts w:cs="Arial"/>
        <w:noProof/>
        <w:sz w:val="20"/>
        <w:lang w:eastAsia="en-GB"/>
      </w:rPr>
      <mc:AlternateContent>
        <mc:Choice Requires="wps">
          <w:drawing>
            <wp:anchor distT="0" distB="0" distL="114300" distR="114300" simplePos="0" relativeHeight="251658240" behindDoc="0" locked="0" layoutInCell="1" allowOverlap="1" wp14:anchorId="0769FC71" wp14:editId="0806258A">
              <wp:simplePos x="0" y="0"/>
              <wp:positionH relativeFrom="column">
                <wp:posOffset>-342900</wp:posOffset>
              </wp:positionH>
              <wp:positionV relativeFrom="paragraph">
                <wp:posOffset>-71755</wp:posOffset>
              </wp:positionV>
              <wp:extent cx="6483350" cy="0"/>
              <wp:effectExtent l="9525" t="13970" r="12700" b="50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"/>
          </w:pict>
        </mc:Fallback>
      </mc:AlternateContent>
    </w:r>
    <w:r w:rsidR="00223E1F" w:rsidRPr="00741A38">
      <w:t xml:space="preserve"> </w:t>
    </w:r>
    <w:r w:rsidR="00D53DE5">
      <w:rPr>
        <w:rFonts w:cs="Arial"/>
        <w:noProof/>
        <w:sz w:val="20"/>
        <w:lang w:val="en-US"/>
      </w:rPr>
      <w:t>Idea 16 - Google S</w:t>
    </w:r>
    <w:r w:rsidR="00223E1F" w:rsidRPr="00741A38">
      <w:rPr>
        <w:rFonts w:cs="Arial"/>
        <w:noProof/>
        <w:sz w:val="20"/>
        <w:lang w:val="en-US"/>
      </w:rPr>
      <w:t>treetview</w:t>
    </w:r>
    <w:r w:rsidR="00D53DE5">
      <w:rPr>
        <w:rFonts w:cs="Arial"/>
        <w:noProof/>
        <w:sz w:val="20"/>
        <w:lang w:val="en-US"/>
      </w:rPr>
      <w:t xml:space="preserve"> updated specifically for Smart infrastru</w:t>
    </w:r>
    <w:r w:rsidR="000405EB">
      <w:rPr>
        <w:rFonts w:cs="Arial"/>
        <w:noProof/>
        <w:sz w:val="20"/>
        <w:lang w:val="en-US"/>
      </w:rPr>
      <w:t xml:space="preserve">cture and assessment surveys </w:t>
    </w:r>
  </w:p>
  <w:p w:rsidR="00223E1F" w:rsidRDefault="00223E1F">
    <w:pPr>
      <w:pStyle w:val="Footer"/>
      <w:tabs>
        <w:tab w:val="clear" w:pos="4153"/>
        <w:tab w:val="clear" w:pos="8306"/>
        <w:tab w:val="center" w:pos="4706"/>
        <w:tab w:val="right" w:pos="9360"/>
      </w:tabs>
      <w:jc w:val="both"/>
    </w:pPr>
    <w:r>
      <w:rPr>
        <w:rStyle w:val="PageNumber"/>
      </w:rPr>
      <w:tab/>
      <w:t xml:space="preserve">Page </w:t>
    </w:r>
    <w:r w:rsidR="0057123D">
      <w:rPr>
        <w:rStyle w:val="PageNumber"/>
      </w:rPr>
      <w:fldChar w:fldCharType="begin"/>
    </w:r>
    <w:r>
      <w:rPr>
        <w:rStyle w:val="PageNumber"/>
      </w:rPr>
      <w:instrText xml:space="preserve"> PAGE </w:instrText>
    </w:r>
    <w:r w:rsidR="0057123D">
      <w:rPr>
        <w:rStyle w:val="PageNumber"/>
      </w:rPr>
      <w:fldChar w:fldCharType="separate"/>
    </w:r>
    <w:r w:rsidR="00FA7C5C">
      <w:rPr>
        <w:rStyle w:val="PageNumber"/>
        <w:noProof/>
      </w:rPr>
      <w:t>1</w:t>
    </w:r>
    <w:r w:rsidR="0057123D">
      <w:rPr>
        <w:rStyle w:val="PageNumber"/>
      </w:rPr>
      <w:fldChar w:fldCharType="end"/>
    </w:r>
    <w:r>
      <w:rPr>
        <w:rStyle w:val="PageNumber"/>
      </w:rPr>
      <w:t xml:space="preserve"> of </w:t>
    </w:r>
    <w:r w:rsidR="0057123D">
      <w:rPr>
        <w:rStyle w:val="PageNumber"/>
      </w:rPr>
      <w:fldChar w:fldCharType="begin"/>
    </w:r>
    <w:r>
      <w:rPr>
        <w:rStyle w:val="PageNumber"/>
      </w:rPr>
      <w:instrText xml:space="preserve"> NUMPAGES </w:instrText>
    </w:r>
    <w:r w:rsidR="0057123D">
      <w:rPr>
        <w:rStyle w:val="PageNumber"/>
      </w:rPr>
      <w:fldChar w:fldCharType="separate"/>
    </w:r>
    <w:r w:rsidR="00FA7C5C">
      <w:rPr>
        <w:rStyle w:val="PageNumber"/>
        <w:noProof/>
      </w:rPr>
      <w:t>11</w:t>
    </w:r>
    <w:r w:rsidR="0057123D">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B7" w:rsidRDefault="003447B7">
      <w:r>
        <w:separator/>
      </w:r>
    </w:p>
  </w:footnote>
  <w:footnote w:type="continuationSeparator" w:id="0">
    <w:p w:rsidR="003447B7" w:rsidRDefault="00344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1F" w:rsidRDefault="00223E1F" w:rsidP="00E414B2">
    <w:pPr>
      <w:pStyle w:val="Header"/>
      <w:jc w:val="right"/>
      <w:rPr>
        <w:b w:val="0"/>
        <w:bCs w:val="0"/>
        <w:sz w:val="22"/>
      </w:rPr>
    </w:pPr>
    <w:r>
      <w:rPr>
        <w:b w:val="0"/>
        <w:bCs w:val="0"/>
        <w:sz w:val="22"/>
        <w:lang w:val="en-GB" w:eastAsia="en-GB"/>
      </w:rPr>
      <w:drawing>
        <wp:anchor distT="0" distB="0" distL="114300" distR="114300" simplePos="0" relativeHeight="251656192" behindDoc="0" locked="0" layoutInCell="1" allowOverlap="1" wp14:anchorId="5BFAC86F" wp14:editId="3EE81EEB">
          <wp:simplePos x="0" y="0"/>
          <wp:positionH relativeFrom="column">
            <wp:posOffset>-228600</wp:posOffset>
          </wp:positionH>
          <wp:positionV relativeFrom="paragraph">
            <wp:posOffset>-53975</wp:posOffset>
          </wp:positionV>
          <wp:extent cx="2158365" cy="2984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158365" cy="298450"/>
                  </a:xfrm>
                  <a:prstGeom prst="rect">
                    <a:avLst/>
                  </a:prstGeom>
                  <a:noFill/>
                </pic:spPr>
              </pic:pic>
            </a:graphicData>
          </a:graphic>
        </wp:anchor>
      </w:drawing>
    </w:r>
    <w:r>
      <w:rPr>
        <w:b w:val="0"/>
        <w:bCs w:val="0"/>
        <w:sz w:val="22"/>
      </w:rPr>
      <w:t xml:space="preserve">Summary of Idea Form </w:t>
    </w:r>
  </w:p>
  <w:p w:rsidR="00223E1F" w:rsidRDefault="0081675B">
    <w:pPr>
      <w:pStyle w:val="Header"/>
      <w:jc w:val="right"/>
    </w:pPr>
    <w:r>
      <w:rPr>
        <w:sz w:val="20"/>
        <w:lang w:val="en-GB" w:eastAsia="en-GB"/>
      </w:rPr>
      <mc:AlternateContent>
        <mc:Choice Requires="wps">
          <w:drawing>
            <wp:anchor distT="0" distB="0" distL="114300" distR="114300" simplePos="0" relativeHeight="251657216" behindDoc="0" locked="0" layoutInCell="1" allowOverlap="1" wp14:anchorId="69F6F9FB" wp14:editId="42E0FF81">
              <wp:simplePos x="0" y="0"/>
              <wp:positionH relativeFrom="column">
                <wp:posOffset>-342900</wp:posOffset>
              </wp:positionH>
              <wp:positionV relativeFrom="paragraph">
                <wp:posOffset>128270</wp:posOffset>
              </wp:positionV>
              <wp:extent cx="6483350" cy="0"/>
              <wp:effectExtent l="9525" t="13970" r="12700" b="508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1pt" to="4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"/>
          </w:pict>
        </mc:Fallback>
      </mc:AlternateContent>
    </w:r>
    <w:r w:rsidR="00223E1F">
      <w:tab/>
    </w:r>
    <w:r w:rsidR="00223E1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02CE"/>
    <w:multiLevelType w:val="hybridMultilevel"/>
    <w:tmpl w:val="AAD2E94C"/>
    <w:lvl w:ilvl="0" w:tplc="08090001">
      <w:start w:val="1"/>
      <w:numFmt w:val="bullet"/>
      <w:lvlText w:val=""/>
      <w:lvlJc w:val="left"/>
      <w:pPr>
        <w:tabs>
          <w:tab w:val="num" w:pos="1800"/>
        </w:tabs>
        <w:ind w:left="1800" w:hanging="360"/>
      </w:pPr>
      <w:rPr>
        <w:rFonts w:ascii="Symbol" w:hAnsi="Symbol" w:hint="default"/>
      </w:rPr>
    </w:lvl>
    <w:lvl w:ilvl="1" w:tplc="A022E4CC">
      <w:start w:val="1"/>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
    <w:nsid w:val="217B1212"/>
    <w:multiLevelType w:val="hybridMultilevel"/>
    <w:tmpl w:val="DA6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E21BA9"/>
    <w:multiLevelType w:val="hybridMultilevel"/>
    <w:tmpl w:val="BFE40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5F0031E"/>
    <w:multiLevelType w:val="hybridMultilevel"/>
    <w:tmpl w:val="D340C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41D53C5"/>
    <w:multiLevelType w:val="hybridMultilevel"/>
    <w:tmpl w:val="19FE6686"/>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5B341D65"/>
    <w:multiLevelType w:val="hybridMultilevel"/>
    <w:tmpl w:val="B568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E03DE7"/>
    <w:multiLevelType w:val="hybridMultilevel"/>
    <w:tmpl w:val="F6BC4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9E5"/>
    <w:rsid w:val="000101E9"/>
    <w:rsid w:val="000405EB"/>
    <w:rsid w:val="00054797"/>
    <w:rsid w:val="000759C8"/>
    <w:rsid w:val="000B23BE"/>
    <w:rsid w:val="000B444D"/>
    <w:rsid w:val="000F32CE"/>
    <w:rsid w:val="000F7D67"/>
    <w:rsid w:val="00116405"/>
    <w:rsid w:val="00150C09"/>
    <w:rsid w:val="0017672F"/>
    <w:rsid w:val="001B39EF"/>
    <w:rsid w:val="001B62A4"/>
    <w:rsid w:val="001E79B7"/>
    <w:rsid w:val="0020620F"/>
    <w:rsid w:val="002073E2"/>
    <w:rsid w:val="00223E1F"/>
    <w:rsid w:val="0024101B"/>
    <w:rsid w:val="00251FB1"/>
    <w:rsid w:val="0025321B"/>
    <w:rsid w:val="002579B1"/>
    <w:rsid w:val="00257A85"/>
    <w:rsid w:val="002664DB"/>
    <w:rsid w:val="0029071C"/>
    <w:rsid w:val="002B44ED"/>
    <w:rsid w:val="002D1A7A"/>
    <w:rsid w:val="003032CD"/>
    <w:rsid w:val="0034383D"/>
    <w:rsid w:val="003447B7"/>
    <w:rsid w:val="00351C1E"/>
    <w:rsid w:val="0035403E"/>
    <w:rsid w:val="00364BE9"/>
    <w:rsid w:val="00371438"/>
    <w:rsid w:val="00377F22"/>
    <w:rsid w:val="00380B12"/>
    <w:rsid w:val="003B7072"/>
    <w:rsid w:val="003C2C6B"/>
    <w:rsid w:val="00401A7A"/>
    <w:rsid w:val="00402A0A"/>
    <w:rsid w:val="004321D3"/>
    <w:rsid w:val="004362E3"/>
    <w:rsid w:val="00445E01"/>
    <w:rsid w:val="00453797"/>
    <w:rsid w:val="004652D3"/>
    <w:rsid w:val="004658FC"/>
    <w:rsid w:val="00487D1E"/>
    <w:rsid w:val="00494350"/>
    <w:rsid w:val="004A0333"/>
    <w:rsid w:val="004B74AD"/>
    <w:rsid w:val="004C535D"/>
    <w:rsid w:val="004F6A3A"/>
    <w:rsid w:val="004F7CA0"/>
    <w:rsid w:val="005022B9"/>
    <w:rsid w:val="00525AA6"/>
    <w:rsid w:val="00551F4A"/>
    <w:rsid w:val="00556A59"/>
    <w:rsid w:val="00560221"/>
    <w:rsid w:val="0057123D"/>
    <w:rsid w:val="005B0938"/>
    <w:rsid w:val="005B216A"/>
    <w:rsid w:val="005C4ABF"/>
    <w:rsid w:val="005C4C33"/>
    <w:rsid w:val="005C7C3A"/>
    <w:rsid w:val="005F30E5"/>
    <w:rsid w:val="006156D2"/>
    <w:rsid w:val="006355D0"/>
    <w:rsid w:val="006419BD"/>
    <w:rsid w:val="00670876"/>
    <w:rsid w:val="006940D3"/>
    <w:rsid w:val="006A5855"/>
    <w:rsid w:val="006B19C4"/>
    <w:rsid w:val="006C19DC"/>
    <w:rsid w:val="006D43FC"/>
    <w:rsid w:val="00700E00"/>
    <w:rsid w:val="00701426"/>
    <w:rsid w:val="007033E6"/>
    <w:rsid w:val="00706222"/>
    <w:rsid w:val="00714974"/>
    <w:rsid w:val="00715882"/>
    <w:rsid w:val="00717A53"/>
    <w:rsid w:val="00733755"/>
    <w:rsid w:val="00741A38"/>
    <w:rsid w:val="007564EA"/>
    <w:rsid w:val="0076379A"/>
    <w:rsid w:val="00773BD6"/>
    <w:rsid w:val="00796C5E"/>
    <w:rsid w:val="007A7406"/>
    <w:rsid w:val="007B5788"/>
    <w:rsid w:val="007C1775"/>
    <w:rsid w:val="0081675B"/>
    <w:rsid w:val="00824BF4"/>
    <w:rsid w:val="008404B2"/>
    <w:rsid w:val="0087480E"/>
    <w:rsid w:val="008879CC"/>
    <w:rsid w:val="008E1C02"/>
    <w:rsid w:val="0090664B"/>
    <w:rsid w:val="00912467"/>
    <w:rsid w:val="009253B5"/>
    <w:rsid w:val="00934915"/>
    <w:rsid w:val="009360A3"/>
    <w:rsid w:val="009632F8"/>
    <w:rsid w:val="0096339D"/>
    <w:rsid w:val="00963761"/>
    <w:rsid w:val="009777E4"/>
    <w:rsid w:val="00990335"/>
    <w:rsid w:val="009A65CD"/>
    <w:rsid w:val="009B4FE5"/>
    <w:rsid w:val="00A232E9"/>
    <w:rsid w:val="00A350F8"/>
    <w:rsid w:val="00A37C0F"/>
    <w:rsid w:val="00A6328D"/>
    <w:rsid w:val="00A714D6"/>
    <w:rsid w:val="00A71DC4"/>
    <w:rsid w:val="00A92028"/>
    <w:rsid w:val="00AC5BC3"/>
    <w:rsid w:val="00AC696F"/>
    <w:rsid w:val="00AD5035"/>
    <w:rsid w:val="00AE2B71"/>
    <w:rsid w:val="00B12804"/>
    <w:rsid w:val="00B16CE1"/>
    <w:rsid w:val="00B54120"/>
    <w:rsid w:val="00B56982"/>
    <w:rsid w:val="00B64511"/>
    <w:rsid w:val="00B67D8B"/>
    <w:rsid w:val="00B81B67"/>
    <w:rsid w:val="00B832B7"/>
    <w:rsid w:val="00B91B95"/>
    <w:rsid w:val="00BC370C"/>
    <w:rsid w:val="00BC55E3"/>
    <w:rsid w:val="00BE335E"/>
    <w:rsid w:val="00BF3864"/>
    <w:rsid w:val="00C01C1B"/>
    <w:rsid w:val="00C234CC"/>
    <w:rsid w:val="00C3290F"/>
    <w:rsid w:val="00C55071"/>
    <w:rsid w:val="00C6199A"/>
    <w:rsid w:val="00C6785C"/>
    <w:rsid w:val="00C70A4D"/>
    <w:rsid w:val="00C75AD5"/>
    <w:rsid w:val="00C7758B"/>
    <w:rsid w:val="00CA47C1"/>
    <w:rsid w:val="00CA5C37"/>
    <w:rsid w:val="00CA78F9"/>
    <w:rsid w:val="00CB2DA3"/>
    <w:rsid w:val="00CC595C"/>
    <w:rsid w:val="00CD29FA"/>
    <w:rsid w:val="00D10554"/>
    <w:rsid w:val="00D176BC"/>
    <w:rsid w:val="00D3202B"/>
    <w:rsid w:val="00D33B03"/>
    <w:rsid w:val="00D372BC"/>
    <w:rsid w:val="00D40639"/>
    <w:rsid w:val="00D43CC8"/>
    <w:rsid w:val="00D53DE5"/>
    <w:rsid w:val="00D62196"/>
    <w:rsid w:val="00D62EEE"/>
    <w:rsid w:val="00D85AF1"/>
    <w:rsid w:val="00DE5496"/>
    <w:rsid w:val="00E04693"/>
    <w:rsid w:val="00E06996"/>
    <w:rsid w:val="00E114BA"/>
    <w:rsid w:val="00E15C5A"/>
    <w:rsid w:val="00E34C99"/>
    <w:rsid w:val="00E379CC"/>
    <w:rsid w:val="00E414B2"/>
    <w:rsid w:val="00E4513E"/>
    <w:rsid w:val="00E83FC2"/>
    <w:rsid w:val="00E9528B"/>
    <w:rsid w:val="00EF297B"/>
    <w:rsid w:val="00F01905"/>
    <w:rsid w:val="00F47C20"/>
    <w:rsid w:val="00F549F8"/>
    <w:rsid w:val="00F652D6"/>
    <w:rsid w:val="00F81A24"/>
    <w:rsid w:val="00F90EF9"/>
    <w:rsid w:val="00FA7C5C"/>
    <w:rsid w:val="00FB4C00"/>
    <w:rsid w:val="00FB79E5"/>
    <w:rsid w:val="00FC7395"/>
    <w:rsid w:val="00FD50D6"/>
    <w:rsid w:val="00FD5FAA"/>
    <w:rsid w:val="00FE7E77"/>
    <w:rsid w:val="00FF3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7E4"/>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77E4"/>
    <w:pPr>
      <w:jc w:val="center"/>
    </w:pPr>
    <w:rPr>
      <w:rFonts w:cs="Arial"/>
      <w:b/>
      <w:bCs/>
      <w:noProof/>
      <w:lang w:val="en-US"/>
    </w:rPr>
  </w:style>
  <w:style w:type="paragraph" w:styleId="Footer">
    <w:name w:val="footer"/>
    <w:basedOn w:val="Normal"/>
    <w:rsid w:val="009777E4"/>
    <w:pPr>
      <w:tabs>
        <w:tab w:val="center" w:pos="4153"/>
        <w:tab w:val="right" w:pos="8306"/>
      </w:tabs>
    </w:pPr>
  </w:style>
  <w:style w:type="character" w:styleId="PageNumber">
    <w:name w:val="page number"/>
    <w:rsid w:val="009777E4"/>
    <w:rPr>
      <w:rFonts w:ascii="Arial" w:hAnsi="Arial" w:cs="Arial"/>
      <w:sz w:val="18"/>
    </w:rPr>
  </w:style>
  <w:style w:type="table" w:styleId="TableGrid">
    <w:name w:val="Table Grid"/>
    <w:basedOn w:val="TableNormal"/>
    <w:rsid w:val="00FB7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777E4"/>
    <w:pPr>
      <w:spacing w:after="120"/>
    </w:pPr>
    <w:rPr>
      <w:b/>
    </w:rPr>
  </w:style>
  <w:style w:type="paragraph" w:styleId="BalloonText">
    <w:name w:val="Balloon Text"/>
    <w:basedOn w:val="Normal"/>
    <w:semiHidden/>
    <w:rsid w:val="00C55071"/>
    <w:rPr>
      <w:rFonts w:ascii="Tahoma" w:hAnsi="Tahoma" w:cs="Tahoma"/>
      <w:sz w:val="16"/>
      <w:szCs w:val="16"/>
    </w:rPr>
  </w:style>
  <w:style w:type="paragraph" w:styleId="ListParagraph">
    <w:name w:val="List Paragraph"/>
    <w:basedOn w:val="Normal"/>
    <w:uiPriority w:val="34"/>
    <w:qFormat/>
    <w:rsid w:val="00C70A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7E4"/>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77E4"/>
    <w:pPr>
      <w:jc w:val="center"/>
    </w:pPr>
    <w:rPr>
      <w:rFonts w:cs="Arial"/>
      <w:b/>
      <w:bCs/>
      <w:noProof/>
      <w:lang w:val="en-US"/>
    </w:rPr>
  </w:style>
  <w:style w:type="paragraph" w:styleId="Footer">
    <w:name w:val="footer"/>
    <w:basedOn w:val="Normal"/>
    <w:rsid w:val="009777E4"/>
    <w:pPr>
      <w:tabs>
        <w:tab w:val="center" w:pos="4153"/>
        <w:tab w:val="right" w:pos="8306"/>
      </w:tabs>
    </w:pPr>
  </w:style>
  <w:style w:type="character" w:styleId="PageNumber">
    <w:name w:val="page number"/>
    <w:rsid w:val="009777E4"/>
    <w:rPr>
      <w:rFonts w:ascii="Arial" w:hAnsi="Arial" w:cs="Arial"/>
      <w:sz w:val="18"/>
    </w:rPr>
  </w:style>
  <w:style w:type="table" w:styleId="TableGrid">
    <w:name w:val="Table Grid"/>
    <w:basedOn w:val="TableNormal"/>
    <w:rsid w:val="00FB7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777E4"/>
    <w:pPr>
      <w:spacing w:after="120"/>
    </w:pPr>
    <w:rPr>
      <w:b/>
    </w:rPr>
  </w:style>
  <w:style w:type="paragraph" w:styleId="BalloonText">
    <w:name w:val="Balloon Text"/>
    <w:basedOn w:val="Normal"/>
    <w:semiHidden/>
    <w:rsid w:val="00C55071"/>
    <w:rPr>
      <w:rFonts w:ascii="Tahoma" w:hAnsi="Tahoma" w:cs="Tahoma"/>
      <w:sz w:val="16"/>
      <w:szCs w:val="16"/>
    </w:rPr>
  </w:style>
  <w:style w:type="paragraph" w:styleId="ListParagraph">
    <w:name w:val="List Paragraph"/>
    <w:basedOn w:val="Normal"/>
    <w:uiPriority w:val="34"/>
    <w:qFormat/>
    <w:rsid w:val="00C70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4489">
      <w:bodyDiv w:val="1"/>
      <w:marLeft w:val="0"/>
      <w:marRight w:val="0"/>
      <w:marTop w:val="0"/>
      <w:marBottom w:val="0"/>
      <w:divBdr>
        <w:top w:val="none" w:sz="0" w:space="0" w:color="auto"/>
        <w:left w:val="none" w:sz="0" w:space="0" w:color="auto"/>
        <w:bottom w:val="none" w:sz="0" w:space="0" w:color="auto"/>
        <w:right w:val="none" w:sz="0" w:space="0" w:color="auto"/>
      </w:divBdr>
    </w:div>
    <w:div w:id="780415682">
      <w:bodyDiv w:val="1"/>
      <w:marLeft w:val="0"/>
      <w:marRight w:val="0"/>
      <w:marTop w:val="0"/>
      <w:marBottom w:val="0"/>
      <w:divBdr>
        <w:top w:val="none" w:sz="0" w:space="0" w:color="auto"/>
        <w:left w:val="none" w:sz="0" w:space="0" w:color="auto"/>
        <w:bottom w:val="none" w:sz="0" w:space="0" w:color="auto"/>
        <w:right w:val="none" w:sz="0" w:space="0" w:color="auto"/>
      </w:divBdr>
    </w:div>
    <w:div w:id="1195313256">
      <w:bodyDiv w:val="1"/>
      <w:marLeft w:val="0"/>
      <w:marRight w:val="0"/>
      <w:marTop w:val="0"/>
      <w:marBottom w:val="0"/>
      <w:divBdr>
        <w:top w:val="none" w:sz="0" w:space="0" w:color="auto"/>
        <w:left w:val="none" w:sz="0" w:space="0" w:color="auto"/>
        <w:bottom w:val="none" w:sz="0" w:space="0" w:color="auto"/>
        <w:right w:val="none" w:sz="0" w:space="0" w:color="auto"/>
      </w:divBdr>
    </w:div>
    <w:div w:id="1718621817">
      <w:bodyDiv w:val="1"/>
      <w:marLeft w:val="0"/>
      <w:marRight w:val="0"/>
      <w:marTop w:val="0"/>
      <w:marBottom w:val="0"/>
      <w:divBdr>
        <w:top w:val="none" w:sz="0" w:space="0" w:color="auto"/>
        <w:left w:val="none" w:sz="0" w:space="0" w:color="auto"/>
        <w:bottom w:val="none" w:sz="0" w:space="0" w:color="auto"/>
        <w:right w:val="none" w:sz="0" w:space="0" w:color="auto"/>
      </w:divBdr>
    </w:div>
    <w:div w:id="1830511455">
      <w:bodyDiv w:val="1"/>
      <w:marLeft w:val="0"/>
      <w:marRight w:val="0"/>
      <w:marTop w:val="0"/>
      <w:marBottom w:val="0"/>
      <w:divBdr>
        <w:top w:val="none" w:sz="0" w:space="0" w:color="auto"/>
        <w:left w:val="none" w:sz="0" w:space="0" w:color="auto"/>
        <w:bottom w:val="none" w:sz="0" w:space="0" w:color="auto"/>
        <w:right w:val="none" w:sz="0" w:space="0" w:color="auto"/>
      </w:divBdr>
    </w:div>
    <w:div w:id="2097358152">
      <w:bodyDiv w:val="1"/>
      <w:marLeft w:val="0"/>
      <w:marRight w:val="0"/>
      <w:marTop w:val="0"/>
      <w:marBottom w:val="0"/>
      <w:divBdr>
        <w:top w:val="none" w:sz="0" w:space="0" w:color="auto"/>
        <w:left w:val="none" w:sz="0" w:space="0" w:color="auto"/>
        <w:bottom w:val="none" w:sz="0" w:space="0" w:color="auto"/>
        <w:right w:val="none" w:sz="0" w:space="0" w:color="auto"/>
      </w:divBdr>
    </w:div>
    <w:div w:id="214600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HaMenuShell\Standard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D9512-2CF5-43E4-9B25-CF5132D3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StandardDoc.dot</Template>
  <TotalTime>3</TotalTime>
  <Pages>11</Pages>
  <Words>1946</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Summary of Idea Form</vt:lpstr>
    </vt:vector>
  </TitlesOfParts>
  <Company>Highways Agency</Company>
  <LinksUpToDate>false</LinksUpToDate>
  <CharactersWithSpaces>12893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Idea Form</dc:title>
  <dc:creator>Wendy McKay</dc:creator>
  <cp:lastModifiedBy>Farrar, Philip</cp:lastModifiedBy>
  <cp:revision>4</cp:revision>
  <cp:lastPrinted>2011-10-31T14:36:00Z</cp:lastPrinted>
  <dcterms:created xsi:type="dcterms:W3CDTF">2014-12-02T16:27:00Z</dcterms:created>
  <dcterms:modified xsi:type="dcterms:W3CDTF">2014-12-05T13:15:00Z</dcterms:modified>
</cp:coreProperties>
</file>